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A0846" w:rsidRDefault="00BC0A66" w:rsidP="002A09BA">
      <w:pPr>
        <w:spacing w:before="0" w:beforeAutospacing="0" w:after="0" w:afterAutospacing="0"/>
        <w:rPr>
          <w:rFonts w:ascii="Times New Roman" w:hAnsi="Times New Roman" w:cs="Times New Roman"/>
          <w:sz w:val="24"/>
          <w:szCs w:val="24"/>
          <w:lang w:val="ru-RU"/>
        </w:rPr>
      </w:pPr>
      <w:r w:rsidRPr="00BC0A66">
        <w:rPr>
          <w:rFonts w:ascii="Times New Roman" w:hAnsi="Times New Roman" w:cs="Times New Roman"/>
          <w:sz w:val="24"/>
          <w:szCs w:val="24"/>
          <w:lang w:val="ru-RU"/>
        </w:rPr>
        <w:object w:dxaOrig="7068" w:dyaOrig="9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702.45pt" o:ole="">
            <v:imagedata r:id="rId8" o:title=""/>
          </v:shape>
          <o:OLEObject Type="Embed" ProgID="Acrobat.Document.DC" ShapeID="_x0000_i1025" DrawAspect="Content" ObjectID="_1806766628" r:id="rId9"/>
        </w:object>
      </w:r>
      <w:bookmarkEnd w:id="0"/>
    </w:p>
    <w:p w:rsidR="000A0846" w:rsidRDefault="000A0846" w:rsidP="000A0846">
      <w:pPr>
        <w:spacing w:before="0" w:beforeAutospacing="0" w:after="0" w:afterAutospacing="0"/>
        <w:ind w:left="-567"/>
        <w:jc w:val="both"/>
        <w:rPr>
          <w:rFonts w:ascii="Times New Roman" w:hAnsi="Times New Roman" w:cs="Times New Roman"/>
          <w:sz w:val="24"/>
          <w:szCs w:val="24"/>
          <w:lang w:val="ru-RU"/>
        </w:rPr>
      </w:pPr>
    </w:p>
    <w:p w:rsidR="000A0846" w:rsidRDefault="000A0846" w:rsidP="000A0846">
      <w:pPr>
        <w:spacing w:before="0" w:beforeAutospacing="0" w:after="0" w:afterAutospacing="0"/>
        <w:jc w:val="both"/>
        <w:rPr>
          <w:rFonts w:ascii="Times New Roman" w:hAnsi="Times New Roman" w:cs="Times New Roman"/>
          <w:sz w:val="24"/>
          <w:szCs w:val="24"/>
          <w:lang w:val="ru-RU"/>
        </w:rPr>
      </w:pPr>
    </w:p>
    <w:p w:rsidR="002A09BA" w:rsidRDefault="002A09BA" w:rsidP="002A09BA">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Отчет</w:t>
      </w:r>
      <w:r>
        <w:rPr>
          <w:rFonts w:ascii="Times New Roman" w:hAnsi="Times New Roman" w:cs="Times New Roman"/>
          <w:sz w:val="24"/>
          <w:szCs w:val="24"/>
          <w:lang w:val="ru-RU"/>
        </w:rPr>
        <w:br/>
      </w:r>
      <w:r>
        <w:rPr>
          <w:rFonts w:ascii="Times New Roman" w:hAnsi="Times New Roman" w:cs="Times New Roman"/>
          <w:b/>
          <w:bCs/>
          <w:sz w:val="24"/>
          <w:szCs w:val="24"/>
          <w:lang w:val="ru-RU"/>
        </w:rPr>
        <w:t xml:space="preserve">о результатах </w:t>
      </w:r>
      <w:proofErr w:type="spellStart"/>
      <w:r>
        <w:rPr>
          <w:rFonts w:ascii="Times New Roman" w:hAnsi="Times New Roman" w:cs="Times New Roman"/>
          <w:b/>
          <w:bCs/>
          <w:sz w:val="24"/>
          <w:szCs w:val="24"/>
          <w:lang w:val="ru-RU"/>
        </w:rPr>
        <w:t>самообследования</w:t>
      </w:r>
      <w:proofErr w:type="spellEnd"/>
      <w:r>
        <w:rPr>
          <w:rFonts w:ascii="Times New Roman" w:hAnsi="Times New Roman" w:cs="Times New Roman"/>
          <w:sz w:val="24"/>
          <w:szCs w:val="24"/>
          <w:lang w:val="ru-RU"/>
        </w:rPr>
        <w:br/>
      </w:r>
      <w:r>
        <w:rPr>
          <w:rFonts w:ascii="Times New Roman" w:hAnsi="Times New Roman" w:cs="Times New Roman"/>
          <w:b/>
          <w:bCs/>
          <w:sz w:val="24"/>
          <w:szCs w:val="24"/>
          <w:lang w:val="ru-RU"/>
        </w:rPr>
        <w:t>Муниципального бюджетного общеобразовательного учреждения Первомайская средняя общеобразовательная школа</w:t>
      </w:r>
      <w:r>
        <w:rPr>
          <w:rFonts w:ascii="Times New Roman" w:hAnsi="Times New Roman" w:cs="Times New Roman"/>
          <w:sz w:val="24"/>
          <w:szCs w:val="24"/>
          <w:lang w:val="ru-RU"/>
        </w:rPr>
        <w:br/>
      </w:r>
      <w:r>
        <w:rPr>
          <w:rFonts w:ascii="Times New Roman" w:hAnsi="Times New Roman" w:cs="Times New Roman"/>
          <w:b/>
          <w:bCs/>
          <w:sz w:val="24"/>
          <w:szCs w:val="24"/>
          <w:lang w:val="ru-RU"/>
        </w:rPr>
        <w:t>за 2024</w:t>
      </w:r>
      <w:r>
        <w:rPr>
          <w:rFonts w:ascii="Times New Roman" w:hAnsi="Times New Roman" w:cs="Times New Roman"/>
          <w:sz w:val="24"/>
          <w:szCs w:val="24"/>
        </w:rPr>
        <w:t> </w:t>
      </w:r>
      <w:r>
        <w:rPr>
          <w:rFonts w:ascii="Times New Roman" w:hAnsi="Times New Roman" w:cs="Times New Roman"/>
          <w:b/>
          <w:bCs/>
          <w:sz w:val="24"/>
          <w:szCs w:val="24"/>
          <w:lang w:val="ru-RU"/>
        </w:rPr>
        <w:t>год</w:t>
      </w:r>
    </w:p>
    <w:p w:rsidR="002A09BA" w:rsidRDefault="002A09BA" w:rsidP="002A09BA">
      <w:pPr>
        <w:spacing w:before="0" w:beforeAutospacing="0" w:after="0" w:afterAutospacing="0"/>
        <w:jc w:val="both"/>
        <w:rPr>
          <w:rFonts w:ascii="Times New Roman" w:hAnsi="Times New Roman" w:cs="Times New Roman"/>
          <w:sz w:val="24"/>
          <w:szCs w:val="24"/>
          <w:lang w:val="ru-RU"/>
        </w:rPr>
      </w:pPr>
    </w:p>
    <w:p w:rsidR="002A09BA" w:rsidRDefault="002A09BA" w:rsidP="002A09BA">
      <w:pPr>
        <w:spacing w:before="0" w:beforeAutospacing="0" w:after="0" w:afterAutospacing="0"/>
        <w:jc w:val="both"/>
        <w:rPr>
          <w:rFonts w:ascii="Times New Roman" w:hAnsi="Times New Roman" w:cs="Times New Roman"/>
          <w:b/>
          <w:bCs/>
          <w:spacing w:val="-2"/>
          <w:sz w:val="24"/>
          <w:szCs w:val="24"/>
          <w:lang w:val="ru-RU"/>
        </w:rPr>
      </w:pPr>
      <w:r>
        <w:rPr>
          <w:rFonts w:ascii="Times New Roman" w:hAnsi="Times New Roman" w:cs="Times New Roman"/>
          <w:b/>
          <w:bCs/>
          <w:spacing w:val="-2"/>
          <w:sz w:val="24"/>
          <w:szCs w:val="24"/>
          <w:lang w:val="ru-RU"/>
        </w:rPr>
        <w:t>АНАЛИТИЧЕСКАЯ ЧАСТЬ</w:t>
      </w:r>
    </w:p>
    <w:p w:rsidR="002A09BA" w:rsidRDefault="002A09BA" w:rsidP="002A09BA">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rPr>
        <w:t>I</w:t>
      </w:r>
      <w:r>
        <w:rPr>
          <w:rFonts w:ascii="Times New Roman" w:hAnsi="Times New Roman" w:cs="Times New Roman"/>
          <w:b/>
          <w:bCs/>
          <w:sz w:val="24"/>
          <w:szCs w:val="24"/>
          <w:lang w:val="ru-RU"/>
        </w:rPr>
        <w:t>. ОБЩИЕ СВЕДЕНИЯ ОБ ОБРАЗОВАТЕЛЬНОЙ ОРГАНИЗАЦИИ</w:t>
      </w:r>
    </w:p>
    <w:tbl>
      <w:tblPr>
        <w:tblW w:w="0" w:type="auto"/>
        <w:tblLook w:val="0600" w:firstRow="0" w:lastRow="0" w:firstColumn="0" w:lastColumn="0" w:noHBand="1" w:noVBand="1"/>
      </w:tblPr>
      <w:tblGrid>
        <w:gridCol w:w="2953"/>
        <w:gridCol w:w="7097"/>
      </w:tblGrid>
      <w:tr w:rsidR="002A09BA" w:rsidRPr="00BC0A66"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Наименование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образовательной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Муниципальное бюджетное общеобразовательное учреждение Первомайская средняя общеобразовательная школа (МБОУ Первомайская СОШ)</w:t>
            </w:r>
          </w:p>
        </w:tc>
      </w:tr>
      <w:tr w:rsidR="002A09BA"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Шелемина</w:t>
            </w:r>
            <w:proofErr w:type="spellEnd"/>
            <w:r>
              <w:rPr>
                <w:rFonts w:ascii="Times New Roman" w:hAnsi="Times New Roman" w:cs="Times New Roman"/>
                <w:sz w:val="24"/>
                <w:szCs w:val="24"/>
                <w:lang w:val="ru-RU"/>
              </w:rPr>
              <w:t xml:space="preserve"> Людмила Михайловна</w:t>
            </w:r>
          </w:p>
        </w:tc>
      </w:tr>
      <w:tr w:rsidR="002A09BA" w:rsidRPr="00BC0A66"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Адрес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669410, Иркутская область, Нукутский район, </w:t>
            </w:r>
            <w:proofErr w:type="spellStart"/>
            <w:r>
              <w:rPr>
                <w:rFonts w:ascii="Times New Roman" w:hAnsi="Times New Roman" w:cs="Times New Roman"/>
                <w:sz w:val="24"/>
                <w:szCs w:val="24"/>
                <w:lang w:val="ru-RU"/>
              </w:rPr>
              <w:t>с</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ервомайское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пер.Кооперативный</w:t>
            </w:r>
            <w:proofErr w:type="spellEnd"/>
            <w:r>
              <w:rPr>
                <w:rFonts w:ascii="Times New Roman" w:hAnsi="Times New Roman" w:cs="Times New Roman"/>
                <w:sz w:val="24"/>
                <w:szCs w:val="24"/>
                <w:lang w:val="ru-RU"/>
              </w:rPr>
              <w:t>, д.7</w:t>
            </w:r>
          </w:p>
        </w:tc>
      </w:tr>
      <w:tr w:rsidR="002A09BA"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83954997219</w:t>
            </w:r>
          </w:p>
        </w:tc>
      </w:tr>
      <w:tr w:rsidR="002A09BA"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Адрес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электронной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BC0A66">
            <w:pPr>
              <w:spacing w:before="0" w:beforeAutospacing="0" w:after="0" w:afterAutospacing="0" w:line="276" w:lineRule="auto"/>
              <w:jc w:val="both"/>
              <w:rPr>
                <w:rFonts w:ascii="Times New Roman" w:hAnsi="Times New Roman" w:cs="Times New Roman"/>
                <w:sz w:val="24"/>
                <w:szCs w:val="24"/>
              </w:rPr>
            </w:pPr>
            <w:hyperlink r:id="rId10" w:history="1">
              <w:r w:rsidR="002A09BA">
                <w:rPr>
                  <w:rStyle w:val="a8"/>
                  <w:rFonts w:ascii="Times New Roman" w:hAnsi="Times New Roman" w:cs="Times New Roman"/>
                  <w:sz w:val="24"/>
                  <w:szCs w:val="24"/>
                </w:rPr>
                <w:t>pervomsoh@mail.ru</w:t>
              </w:r>
            </w:hyperlink>
            <w:r w:rsidR="002A09BA">
              <w:rPr>
                <w:rFonts w:ascii="Times New Roman" w:hAnsi="Times New Roman" w:cs="Times New Roman"/>
                <w:sz w:val="24"/>
                <w:szCs w:val="24"/>
              </w:rPr>
              <w:t xml:space="preserve"> </w:t>
            </w:r>
          </w:p>
        </w:tc>
      </w:tr>
      <w:tr w:rsidR="002A09BA"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noProof/>
                <w:sz w:val="24"/>
                <w:szCs w:val="24"/>
              </w:rPr>
              <w:t>Администрация МО «Нукутский район»</w:t>
            </w:r>
          </w:p>
        </w:tc>
      </w:tr>
      <w:tr w:rsidR="002A09BA"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noProof/>
                <w:sz w:val="24"/>
                <w:szCs w:val="24"/>
              </w:rPr>
              <w:t>14 января 1995 г.</w:t>
            </w:r>
          </w:p>
        </w:tc>
      </w:tr>
      <w:tr w:rsidR="002A09BA" w:rsidRPr="00BC0A66" w:rsidTr="002A0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A09BA" w:rsidRDefault="002A09BA">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noProof/>
                <w:sz w:val="24"/>
                <w:szCs w:val="24"/>
                <w:lang w:val="ru-RU"/>
              </w:rPr>
              <w:t>Служба по контролю и надзору в сфере образования Иркутской Области №8098 от 09.07.2015 г. серия 38Л01 №0002492</w:t>
            </w:r>
          </w:p>
        </w:tc>
      </w:tr>
    </w:tbl>
    <w:p w:rsidR="000A0846"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Основным видом деятельности МБОУ Первомайская СОШ (далее – Школа) является реализация общеобразовательных программ:</w:t>
      </w:r>
    </w:p>
    <w:p w:rsidR="000A0846" w:rsidRPr="006C1305" w:rsidRDefault="000A0846" w:rsidP="000A0846">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основной образовательной программы</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начального общего образования;</w:t>
      </w:r>
    </w:p>
    <w:p w:rsidR="000A0846" w:rsidRPr="006C1305" w:rsidRDefault="000A0846" w:rsidP="000A0846">
      <w:pPr>
        <w:numPr>
          <w:ilvl w:val="0"/>
          <w:numId w:val="1"/>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основной образовательной программы основного общего образования;</w:t>
      </w:r>
    </w:p>
    <w:p w:rsidR="000A0846" w:rsidRPr="006C1305" w:rsidRDefault="000A0846" w:rsidP="000A0846">
      <w:pPr>
        <w:numPr>
          <w:ilvl w:val="0"/>
          <w:numId w:val="1"/>
        </w:numPr>
        <w:spacing w:before="0" w:beforeAutospacing="0" w:after="0" w:afterAutospacing="0"/>
        <w:ind w:left="780" w:right="18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основной образовательной программы среднего общего образования.</w:t>
      </w:r>
    </w:p>
    <w:p w:rsidR="000A0846" w:rsidRPr="006C1305" w:rsidRDefault="000A0846" w:rsidP="000A0846">
      <w:pPr>
        <w:spacing w:before="0" w:beforeAutospacing="0" w:after="0" w:afterAutospacing="0"/>
        <w:rPr>
          <w:rFonts w:ascii="Times New Roman" w:hAnsi="Times New Roman" w:cs="Times New Roman"/>
          <w:sz w:val="24"/>
          <w:szCs w:val="24"/>
          <w:lang w:val="ru-RU"/>
        </w:rPr>
      </w:pPr>
      <w:r w:rsidRPr="006C1305">
        <w:rPr>
          <w:rFonts w:ascii="Times New Roman" w:hAnsi="Times New Roman" w:cs="Times New Roman"/>
          <w:sz w:val="24"/>
          <w:szCs w:val="24"/>
          <w:lang w:val="ru-RU"/>
        </w:rPr>
        <w:t>Также Школа реализует</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адаптированную основную общеобразовательную программу начального и основного общего образования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с ЗПР, интеллектуальными нарушениями и дополнительные</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общеразвивающие</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программы.</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II</w:t>
      </w:r>
      <w:r w:rsidRPr="006C1305">
        <w:rPr>
          <w:rFonts w:ascii="Times New Roman" w:hAnsi="Times New Roman" w:cs="Times New Roman"/>
          <w:b/>
          <w:bCs/>
          <w:sz w:val="24"/>
          <w:szCs w:val="24"/>
          <w:lang w:val="ru-RU"/>
        </w:rPr>
        <w:t>. ОСОБЕННОСТИ УПРАВЛЕНИЯ</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Управление осуществляется на принципах единоначалия и самоуправления.</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245"/>
        <w:gridCol w:w="7805"/>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Наименование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Функции</w:t>
            </w:r>
            <w:proofErr w:type="spellEnd"/>
          </w:p>
        </w:tc>
      </w:tr>
      <w:tr w:rsidR="000A0846" w:rsidRPr="00BC0A66"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Управляющий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Рассматривает</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вопросы</w:t>
            </w:r>
            <w:proofErr w:type="spellEnd"/>
            <w:r w:rsidRPr="006C1305">
              <w:rPr>
                <w:rFonts w:ascii="Times New Roman" w:hAnsi="Times New Roman" w:cs="Times New Roman"/>
                <w:sz w:val="24"/>
                <w:szCs w:val="24"/>
              </w:rPr>
              <w:t>:</w:t>
            </w:r>
          </w:p>
          <w:p w:rsidR="000A0846" w:rsidRPr="006C1305" w:rsidRDefault="000A0846" w:rsidP="00192A47">
            <w:pPr>
              <w:numPr>
                <w:ilvl w:val="0"/>
                <w:numId w:val="2"/>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развития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образовательной</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организации</w:t>
            </w:r>
            <w:proofErr w:type="spellEnd"/>
            <w:r w:rsidRPr="006C1305">
              <w:rPr>
                <w:rFonts w:ascii="Times New Roman" w:hAnsi="Times New Roman" w:cs="Times New Roman"/>
                <w:sz w:val="24"/>
                <w:szCs w:val="24"/>
              </w:rPr>
              <w:t>;</w:t>
            </w:r>
          </w:p>
          <w:p w:rsidR="000A0846" w:rsidRPr="006C1305" w:rsidRDefault="000A0846" w:rsidP="00192A47">
            <w:pPr>
              <w:numPr>
                <w:ilvl w:val="0"/>
                <w:numId w:val="2"/>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финансово-хозяйственной</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деятельности</w:t>
            </w:r>
            <w:proofErr w:type="spellEnd"/>
            <w:r w:rsidRPr="006C1305">
              <w:rPr>
                <w:rFonts w:ascii="Times New Roman" w:hAnsi="Times New Roman" w:cs="Times New Roman"/>
                <w:sz w:val="24"/>
                <w:szCs w:val="24"/>
              </w:rPr>
              <w:t>;</w:t>
            </w:r>
          </w:p>
          <w:p w:rsidR="000A0846" w:rsidRPr="006C1305" w:rsidRDefault="000A0846" w:rsidP="00192A47">
            <w:pPr>
              <w:numPr>
                <w:ilvl w:val="0"/>
                <w:numId w:val="2"/>
              </w:numPr>
              <w:spacing w:before="0" w:beforeAutospacing="0" w:after="0" w:afterAutospacing="0"/>
              <w:ind w:left="780" w:right="180"/>
              <w:jc w:val="both"/>
              <w:rPr>
                <w:rFonts w:ascii="Times New Roman" w:hAnsi="Times New Roman" w:cs="Times New Roman"/>
                <w:sz w:val="24"/>
                <w:szCs w:val="24"/>
              </w:rPr>
            </w:pPr>
            <w:proofErr w:type="spellStart"/>
            <w:r w:rsidRPr="006C1305">
              <w:rPr>
                <w:rFonts w:ascii="Times New Roman" w:hAnsi="Times New Roman" w:cs="Times New Roman"/>
                <w:sz w:val="24"/>
                <w:szCs w:val="24"/>
              </w:rPr>
              <w:t>материально-технического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обеспечения</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Педагогический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lastRenderedPageBreak/>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lastRenderedPageBreak/>
              <w:t xml:space="preserve">Осуществляет текущее руководство образовательной деятельностью </w:t>
            </w:r>
            <w:r w:rsidRPr="006C1305">
              <w:rPr>
                <w:rFonts w:ascii="Times New Roman" w:hAnsi="Times New Roman" w:cs="Times New Roman"/>
                <w:sz w:val="24"/>
                <w:szCs w:val="24"/>
                <w:lang w:val="ru-RU"/>
              </w:rPr>
              <w:lastRenderedPageBreak/>
              <w:t>Школы, в том числе рассматривает вопросы:</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развития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образовательных</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услуг</w:t>
            </w:r>
            <w:proofErr w:type="spellEnd"/>
            <w:r w:rsidRPr="006C1305">
              <w:rPr>
                <w:rFonts w:ascii="Times New Roman" w:hAnsi="Times New Roman" w:cs="Times New Roman"/>
                <w:sz w:val="24"/>
                <w:szCs w:val="24"/>
              </w:rPr>
              <w:t>;</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регламентации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образовательных</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отношений</w:t>
            </w:r>
            <w:proofErr w:type="spellEnd"/>
            <w:r w:rsidRPr="006C1305">
              <w:rPr>
                <w:rFonts w:ascii="Times New Roman" w:hAnsi="Times New Roman" w:cs="Times New Roman"/>
                <w:sz w:val="24"/>
                <w:szCs w:val="24"/>
              </w:rPr>
              <w:t>;</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разработки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образовательных</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программ</w:t>
            </w:r>
            <w:proofErr w:type="spellEnd"/>
            <w:r w:rsidRPr="006C1305">
              <w:rPr>
                <w:rFonts w:ascii="Times New Roman" w:hAnsi="Times New Roman" w:cs="Times New Roman"/>
                <w:sz w:val="24"/>
                <w:szCs w:val="24"/>
              </w:rPr>
              <w:t>;</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выбора учебников, учебных пособий, средств обучения и воспитания;</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материально-технического обеспечения образовательного процесса;</w:t>
            </w:r>
          </w:p>
          <w:p w:rsidR="000A0846" w:rsidRPr="006C1305" w:rsidRDefault="000A0846" w:rsidP="00192A47">
            <w:pPr>
              <w:numPr>
                <w:ilvl w:val="0"/>
                <w:numId w:val="3"/>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аттестации, повышения квалификации педагогических работников;</w:t>
            </w:r>
          </w:p>
          <w:p w:rsidR="000A0846" w:rsidRPr="006C1305" w:rsidRDefault="000A0846" w:rsidP="00192A47">
            <w:pPr>
              <w:numPr>
                <w:ilvl w:val="0"/>
                <w:numId w:val="3"/>
              </w:numPr>
              <w:spacing w:before="0" w:beforeAutospacing="0" w:after="0" w:afterAutospacing="0"/>
              <w:ind w:left="780" w:right="180"/>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координации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деятельности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методических</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объединений</w:t>
            </w:r>
            <w:proofErr w:type="spellEnd"/>
          </w:p>
        </w:tc>
      </w:tr>
      <w:tr w:rsidR="000A0846" w:rsidRPr="00BC0A66"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lastRenderedPageBreak/>
              <w:t>Общее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собрание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Реализует право работников участвовать в управлении образовательной организацией, в том числе:</w:t>
            </w:r>
          </w:p>
          <w:p w:rsidR="000A0846" w:rsidRPr="006C1305" w:rsidRDefault="000A0846" w:rsidP="00192A47">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0A0846" w:rsidRPr="006C1305" w:rsidRDefault="000A0846" w:rsidP="00192A47">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A0846" w:rsidRPr="006C1305" w:rsidRDefault="000A0846" w:rsidP="00192A47">
            <w:pPr>
              <w:numPr>
                <w:ilvl w:val="0"/>
                <w:numId w:val="4"/>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разрешать конфликтные ситуации между работниками и администрацией образовательной организации;</w:t>
            </w:r>
          </w:p>
          <w:p w:rsidR="000A0846" w:rsidRPr="006C1305" w:rsidRDefault="000A0846" w:rsidP="00192A47">
            <w:pPr>
              <w:numPr>
                <w:ilvl w:val="0"/>
                <w:numId w:val="4"/>
              </w:numPr>
              <w:spacing w:before="0" w:beforeAutospacing="0" w:after="0" w:afterAutospacing="0"/>
              <w:ind w:left="780" w:right="18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Для осуществления учебно-методической работы в Школе создано </w:t>
      </w:r>
      <w:r>
        <w:rPr>
          <w:rFonts w:ascii="Times New Roman" w:hAnsi="Times New Roman" w:cs="Times New Roman"/>
          <w:sz w:val="24"/>
          <w:szCs w:val="24"/>
          <w:lang w:val="ru-RU"/>
        </w:rPr>
        <w:t>четыре</w:t>
      </w:r>
      <w:r w:rsidRPr="006C1305">
        <w:rPr>
          <w:rFonts w:ascii="Times New Roman" w:hAnsi="Times New Roman" w:cs="Times New Roman"/>
          <w:sz w:val="24"/>
          <w:szCs w:val="24"/>
          <w:lang w:val="ru-RU"/>
        </w:rPr>
        <w:t xml:space="preserve"> пре</w:t>
      </w:r>
      <w:r>
        <w:rPr>
          <w:rFonts w:ascii="Times New Roman" w:hAnsi="Times New Roman" w:cs="Times New Roman"/>
          <w:sz w:val="24"/>
          <w:szCs w:val="24"/>
          <w:lang w:val="ru-RU"/>
        </w:rPr>
        <w:t>дметных методических объединений</w:t>
      </w:r>
      <w:r w:rsidRPr="006C1305">
        <w:rPr>
          <w:rFonts w:ascii="Times New Roman" w:hAnsi="Times New Roman" w:cs="Times New Roman"/>
          <w:sz w:val="24"/>
          <w:szCs w:val="24"/>
          <w:lang w:val="ru-RU"/>
        </w:rPr>
        <w:t>:</w:t>
      </w:r>
    </w:p>
    <w:p w:rsidR="000A0846" w:rsidRPr="006C1305" w:rsidRDefault="000A0846" w:rsidP="000A0846">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гуманитарных дисциплин;</w:t>
      </w:r>
    </w:p>
    <w:p w:rsidR="000A0846" w:rsidRPr="006C1305" w:rsidRDefault="000A0846" w:rsidP="000A0846">
      <w:pPr>
        <w:numPr>
          <w:ilvl w:val="0"/>
          <w:numId w:val="5"/>
        </w:numPr>
        <w:spacing w:before="0" w:beforeAutospacing="0" w:after="0" w:afterAutospacing="0"/>
        <w:ind w:left="780" w:right="180"/>
        <w:contextualSpacing/>
        <w:jc w:val="both"/>
        <w:rPr>
          <w:rFonts w:ascii="Times New Roman" w:hAnsi="Times New Roman" w:cs="Times New Roman"/>
          <w:sz w:val="24"/>
          <w:szCs w:val="24"/>
          <w:lang w:val="ru-RU"/>
        </w:rPr>
      </w:pPr>
      <w:proofErr w:type="gramStart"/>
      <w:r w:rsidRPr="006C1305">
        <w:rPr>
          <w:rFonts w:ascii="Times New Roman" w:hAnsi="Times New Roman" w:cs="Times New Roman"/>
          <w:sz w:val="24"/>
          <w:szCs w:val="24"/>
          <w:lang w:val="ru-RU"/>
        </w:rPr>
        <w:t>естественно-научных</w:t>
      </w:r>
      <w:proofErr w:type="gramEnd"/>
      <w:r w:rsidRPr="006C1305">
        <w:rPr>
          <w:rFonts w:ascii="Times New Roman" w:hAnsi="Times New Roman" w:cs="Times New Roman"/>
          <w:sz w:val="24"/>
          <w:szCs w:val="24"/>
          <w:lang w:val="ru-RU"/>
        </w:rPr>
        <w:t xml:space="preserve"> и математических дисциплин;</w:t>
      </w:r>
    </w:p>
    <w:p w:rsidR="000A0846" w:rsidRPr="00D9052B" w:rsidRDefault="000A0846" w:rsidP="000A0846">
      <w:pPr>
        <w:numPr>
          <w:ilvl w:val="0"/>
          <w:numId w:val="5"/>
        </w:numPr>
        <w:spacing w:before="0" w:beforeAutospacing="0" w:after="0" w:afterAutospacing="0"/>
        <w:ind w:left="780" w:right="180"/>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объединение</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w:t>
      </w:r>
      <w:r>
        <w:rPr>
          <w:rFonts w:ascii="Times New Roman" w:hAnsi="Times New Roman" w:cs="Times New Roman"/>
          <w:sz w:val="24"/>
          <w:szCs w:val="24"/>
        </w:rPr>
        <w:t>едагогов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образования</w:t>
      </w:r>
      <w:proofErr w:type="spellEnd"/>
      <w:r>
        <w:rPr>
          <w:rFonts w:ascii="Times New Roman" w:hAnsi="Times New Roman" w:cs="Times New Roman"/>
          <w:sz w:val="24"/>
          <w:szCs w:val="24"/>
          <w:lang w:val="ru-RU"/>
        </w:rPr>
        <w:t>;</w:t>
      </w:r>
    </w:p>
    <w:p w:rsidR="000A0846" w:rsidRPr="006C1305" w:rsidRDefault="000A0846" w:rsidP="000A0846">
      <w:pPr>
        <w:numPr>
          <w:ilvl w:val="0"/>
          <w:numId w:val="5"/>
        </w:numPr>
        <w:spacing w:before="0" w:beforeAutospacing="0" w:after="0" w:afterAutospacing="0"/>
        <w:ind w:left="780" w:right="180"/>
        <w:jc w:val="both"/>
        <w:rPr>
          <w:rFonts w:ascii="Times New Roman" w:hAnsi="Times New Roman" w:cs="Times New Roman"/>
          <w:sz w:val="24"/>
          <w:szCs w:val="24"/>
        </w:rPr>
      </w:pPr>
      <w:r>
        <w:rPr>
          <w:rFonts w:ascii="Times New Roman" w:hAnsi="Times New Roman" w:cs="Times New Roman"/>
          <w:sz w:val="24"/>
          <w:szCs w:val="24"/>
          <w:lang w:val="ru-RU"/>
        </w:rPr>
        <w:t>эстетическое и физическое воспитание.</w:t>
      </w:r>
    </w:p>
    <w:p w:rsidR="000A0846" w:rsidRPr="006C1305" w:rsidRDefault="000A0846" w:rsidP="000A0846">
      <w:pPr>
        <w:spacing w:before="0" w:beforeAutospacing="0" w:after="0" w:afterAutospacing="0"/>
        <w:jc w:val="both"/>
        <w:rPr>
          <w:rFonts w:ascii="Times New Roman" w:hAnsi="Times New Roman" w:cs="Times New Roman"/>
          <w:sz w:val="24"/>
          <w:szCs w:val="24"/>
        </w:rPr>
      </w:pPr>
    </w:p>
    <w:p w:rsidR="000A0846" w:rsidRPr="006C1305" w:rsidRDefault="000A0846" w:rsidP="000A0846">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III. ОЦЕНКА ОБРАЗОВАТЕЛЬНОЙ ДЕЯТЕЛЬНОСТИ</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Образовательная деятельность организуется в соответствии:</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с</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Федеральным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законом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29.12.2012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273-</w:t>
      </w:r>
      <w:r w:rsidRPr="00AC0AE3">
        <w:rPr>
          <w:rFonts w:hAnsi="Times New Roman" w:cs="Times New Roman"/>
          <w:color w:val="000000"/>
          <w:sz w:val="24"/>
          <w:szCs w:val="24"/>
          <w:lang w:val="ru-RU"/>
        </w:rPr>
        <w:t>ФЗ</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Российской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Федерации»</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22.03.2021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115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Порядка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организации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осуществления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деятельности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основным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общеобразовательным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программам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образовательным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программам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начального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основного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среднего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18.05.2023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372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начального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далее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ФОП</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НОО</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18.05.2023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370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основного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далее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ФОП</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ООО</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18.05.2023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371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среднего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далее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ФОП</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СОО</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sidRPr="00AC0AE3">
        <w:rPr>
          <w:rFonts w:hAnsi="Times New Roman" w:cs="Times New Roman"/>
          <w:color w:val="000000"/>
          <w:sz w:val="24"/>
          <w:szCs w:val="24"/>
          <w:lang w:val="ru-RU"/>
        </w:rPr>
        <w:t xml:space="preserve">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31.05.2021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286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государственного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стандарта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начального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lastRenderedPageBreak/>
        <w:t>приказом</w:t>
      </w:r>
      <w:r w:rsidRPr="00AC0AE3">
        <w:rPr>
          <w:rFonts w:hAnsi="Times New Roman" w:cs="Times New Roman"/>
          <w:color w:val="000000"/>
          <w:sz w:val="24"/>
          <w:szCs w:val="24"/>
          <w:lang w:val="ru-RU"/>
        </w:rPr>
        <w:t xml:space="preserve"> </w:t>
      </w:r>
      <w:proofErr w:type="spellStart"/>
      <w:r w:rsidRPr="00AC0AE3">
        <w:rPr>
          <w:rFonts w:hAnsi="Times New Roman" w:cs="Times New Roman"/>
          <w:color w:val="000000"/>
          <w:sz w:val="24"/>
          <w:szCs w:val="24"/>
          <w:lang w:val="ru-RU"/>
        </w:rPr>
        <w:t>Минпросвещения</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России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31.05.2021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287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государственного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стандарта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основного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sidRPr="00AC0AE3">
        <w:rPr>
          <w:rFonts w:hAnsi="Times New Roman" w:cs="Times New Roman"/>
          <w:color w:val="000000"/>
          <w:sz w:val="24"/>
          <w:szCs w:val="24"/>
          <w:lang w:val="ru-RU"/>
        </w:rPr>
        <w:t xml:space="preserve"> </w:t>
      </w:r>
      <w:proofErr w:type="spellStart"/>
      <w:r w:rsidRPr="00AC0AE3">
        <w:rPr>
          <w:rFonts w:hAnsi="Times New Roman" w:cs="Times New Roman"/>
          <w:color w:val="000000"/>
          <w:sz w:val="24"/>
          <w:szCs w:val="24"/>
          <w:lang w:val="ru-RU"/>
        </w:rPr>
        <w:t>Минобрнауки</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17.12.2010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1897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государственного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стандарта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основного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приказом</w:t>
      </w:r>
      <w:r w:rsidRPr="00AC0AE3">
        <w:rPr>
          <w:rFonts w:hAnsi="Times New Roman" w:cs="Times New Roman"/>
          <w:color w:val="000000"/>
          <w:sz w:val="24"/>
          <w:szCs w:val="24"/>
          <w:lang w:val="ru-RU"/>
        </w:rPr>
        <w:t xml:space="preserve"> </w:t>
      </w:r>
      <w:proofErr w:type="spellStart"/>
      <w:r w:rsidRPr="00AC0AE3">
        <w:rPr>
          <w:rFonts w:hAnsi="Times New Roman" w:cs="Times New Roman"/>
          <w:color w:val="000000"/>
          <w:sz w:val="24"/>
          <w:szCs w:val="24"/>
          <w:lang w:val="ru-RU"/>
        </w:rPr>
        <w:t>Минобрнауки</w:t>
      </w:r>
      <w:proofErr w:type="spellEnd"/>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w:t>
      </w:r>
      <w:r w:rsidRPr="00AC0AE3">
        <w:rPr>
          <w:rFonts w:hAnsi="Times New Roman" w:cs="Times New Roman"/>
          <w:color w:val="000000"/>
          <w:sz w:val="24"/>
          <w:szCs w:val="24"/>
          <w:lang w:val="ru-RU"/>
        </w:rPr>
        <w:t xml:space="preserve"> 17.05.2012 </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 xml:space="preserve"> 413 </w:t>
      </w:r>
      <w:r w:rsidRPr="00AC0AE3">
        <w:rPr>
          <w:rFonts w:hAnsi="Times New Roman" w:cs="Times New Roman"/>
          <w:color w:val="000000"/>
          <w:sz w:val="24"/>
          <w:szCs w:val="24"/>
          <w:lang w:val="ru-RU"/>
        </w:rPr>
        <w:t>«Об</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утверждении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федерального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государственного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образовательного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стандарта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среднего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общего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СП</w:t>
      </w:r>
      <w:r w:rsidRPr="00AC0AE3">
        <w:rPr>
          <w:rFonts w:hAnsi="Times New Roman" w:cs="Times New Roman"/>
          <w:color w:val="000000"/>
          <w:sz w:val="24"/>
          <w:szCs w:val="24"/>
          <w:lang w:val="ru-RU"/>
        </w:rPr>
        <w:t xml:space="preserve"> 2.4.3648-20</w:t>
      </w:r>
      <w:r>
        <w:rPr>
          <w:rFonts w:hAnsi="Times New Roman" w:cs="Times New Roman"/>
          <w:color w:val="000000"/>
          <w:sz w:val="24"/>
          <w:szCs w:val="24"/>
        </w:rPr>
        <w:t> </w:t>
      </w:r>
      <w:r w:rsidRPr="00AC0AE3">
        <w:rPr>
          <w:rFonts w:hAnsi="Times New Roman" w:cs="Times New Roman"/>
          <w:color w:val="000000"/>
          <w:sz w:val="24"/>
          <w:szCs w:val="24"/>
          <w:lang w:val="ru-RU"/>
        </w:rPr>
        <w:t>«Санитарно</w:t>
      </w:r>
      <w:r w:rsidRPr="00AC0AE3">
        <w:rPr>
          <w:rFonts w:hAnsi="Times New Roman" w:cs="Times New Roman"/>
          <w:color w:val="000000"/>
          <w:sz w:val="24"/>
          <w:szCs w:val="24"/>
          <w:lang w:val="ru-RU"/>
        </w:rPr>
        <w:t>-</w:t>
      </w:r>
      <w:r w:rsidRPr="00AC0AE3">
        <w:rPr>
          <w:rFonts w:hAnsi="Times New Roman" w:cs="Times New Roman"/>
          <w:color w:val="000000"/>
          <w:sz w:val="24"/>
          <w:szCs w:val="24"/>
          <w:lang w:val="ru-RU"/>
        </w:rPr>
        <w:t>эпидемиологические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требования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к</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организациям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воспитания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обучения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отдыха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оздоровления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детей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молодежи»</w:t>
      </w:r>
      <w:r w:rsidRPr="00AC0AE3">
        <w:rPr>
          <w:rFonts w:hAnsi="Times New Roman" w:cs="Times New Roman"/>
          <w:color w:val="000000"/>
          <w:sz w:val="24"/>
          <w:szCs w:val="24"/>
          <w:lang w:val="ru-RU"/>
        </w:rPr>
        <w:t>;</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СанПиН</w:t>
      </w:r>
      <w:r w:rsidRPr="00AC0AE3">
        <w:rPr>
          <w:rFonts w:hAnsi="Times New Roman" w:cs="Times New Roman"/>
          <w:color w:val="000000"/>
          <w:sz w:val="24"/>
          <w:szCs w:val="24"/>
          <w:lang w:val="ru-RU"/>
        </w:rPr>
        <w:t xml:space="preserve"> 1.2.3685-21 </w:t>
      </w:r>
      <w:r w:rsidRPr="00AC0AE3">
        <w:rPr>
          <w:rFonts w:hAnsi="Times New Roman" w:cs="Times New Roman"/>
          <w:color w:val="000000"/>
          <w:sz w:val="24"/>
          <w:szCs w:val="24"/>
          <w:lang w:val="ru-RU"/>
        </w:rPr>
        <w:t>«Гигиенические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нормативы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требования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к</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обеспечению</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безопасности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или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безвредности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для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человека</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факторов</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среды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обитания»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действуют</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с</w:t>
      </w:r>
      <w:r w:rsidRPr="00AC0AE3">
        <w:rPr>
          <w:rFonts w:hAnsi="Times New Roman" w:cs="Times New Roman"/>
          <w:color w:val="000000"/>
          <w:sz w:val="24"/>
          <w:szCs w:val="24"/>
          <w:lang w:val="ru-RU"/>
        </w:rPr>
        <w:t xml:space="preserve"> 01.03.2021);</w:t>
      </w:r>
    </w:p>
    <w:p w:rsidR="000A0846" w:rsidRPr="00AC0AE3" w:rsidRDefault="000A0846" w:rsidP="009416EF">
      <w:pPr>
        <w:numPr>
          <w:ilvl w:val="0"/>
          <w:numId w:val="13"/>
        </w:numPr>
        <w:ind w:left="780" w:right="180"/>
        <w:contextualSpacing/>
        <w:jc w:val="both"/>
        <w:rPr>
          <w:rFonts w:hAnsi="Times New Roman" w:cs="Times New Roman"/>
          <w:color w:val="000000"/>
          <w:sz w:val="24"/>
          <w:szCs w:val="24"/>
          <w:lang w:val="ru-RU"/>
        </w:rPr>
      </w:pPr>
      <w:r w:rsidRPr="00AC0AE3">
        <w:rPr>
          <w:rFonts w:hAnsi="Times New Roman" w:cs="Times New Roman"/>
          <w:color w:val="000000"/>
          <w:sz w:val="24"/>
          <w:szCs w:val="24"/>
          <w:lang w:val="ru-RU"/>
        </w:rPr>
        <w:t>основными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образовательными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программами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по</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уровням</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образования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включая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рабочие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программы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воспитания</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учебные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планы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планы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внеурочной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деятельности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календарные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учебные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графики</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календарные</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планы</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воспитательной</w:t>
      </w:r>
      <w:r w:rsidRPr="00AC0AE3">
        <w:rPr>
          <w:rFonts w:hAnsi="Times New Roman" w:cs="Times New Roman"/>
          <w:color w:val="000000"/>
          <w:sz w:val="24"/>
          <w:szCs w:val="24"/>
          <w:lang w:val="ru-RU"/>
        </w:rPr>
        <w:t xml:space="preserve"> </w:t>
      </w:r>
      <w:r w:rsidRPr="00AC0AE3">
        <w:rPr>
          <w:rFonts w:hAnsi="Times New Roman" w:cs="Times New Roman"/>
          <w:color w:val="000000"/>
          <w:sz w:val="24"/>
          <w:szCs w:val="24"/>
          <w:lang w:val="ru-RU"/>
        </w:rPr>
        <w:t>работы</w:t>
      </w:r>
      <w:r w:rsidRPr="00AC0AE3">
        <w:rPr>
          <w:rFonts w:hAnsi="Times New Roman" w:cs="Times New Roman"/>
          <w:color w:val="000000"/>
          <w:sz w:val="24"/>
          <w:szCs w:val="24"/>
          <w:lang w:val="ru-RU"/>
        </w:rPr>
        <w:t>;</w:t>
      </w:r>
    </w:p>
    <w:p w:rsidR="000A0846" w:rsidRDefault="000A0846" w:rsidP="009416EF">
      <w:pPr>
        <w:numPr>
          <w:ilvl w:val="0"/>
          <w:numId w:val="13"/>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расписанием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w:t>
      </w:r>
    </w:p>
    <w:p w:rsidR="000A0846" w:rsidRPr="00D9052B" w:rsidRDefault="000A0846" w:rsidP="000A0846">
      <w:pPr>
        <w:pStyle w:val="ae"/>
        <w:ind w:left="0" w:firstLine="567"/>
        <w:jc w:val="both"/>
        <w:rPr>
          <w:color w:val="000000"/>
          <w:sz w:val="24"/>
          <w:szCs w:val="24"/>
        </w:rPr>
      </w:pPr>
      <w:r w:rsidRPr="00D9052B">
        <w:rPr>
          <w:color w:val="000000"/>
          <w:sz w:val="24"/>
          <w:szCs w:val="24"/>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(ФОП НОО), 5-9-х классов – на пятилетний нормативный срок освоения основной образовательной программы основного общего образования (ФОП ООО), 10–11-х классов – на двухлетний нормативный срок освоения образовательной программы среднего общего образования (ФОП СОО).</w:t>
      </w:r>
    </w:p>
    <w:p w:rsidR="000A0846" w:rsidRPr="00D9052B" w:rsidRDefault="000A0846" w:rsidP="000A0846">
      <w:pPr>
        <w:pStyle w:val="ae"/>
        <w:ind w:left="0"/>
        <w:jc w:val="both"/>
        <w:rPr>
          <w:color w:val="000000"/>
          <w:sz w:val="24"/>
          <w:szCs w:val="24"/>
        </w:rPr>
      </w:pPr>
      <w:r w:rsidRPr="00D9052B">
        <w:rPr>
          <w:color w:val="000000"/>
          <w:sz w:val="24"/>
          <w:szCs w:val="24"/>
        </w:rPr>
        <w:t>Форма обучения: очная.</w:t>
      </w:r>
    </w:p>
    <w:p w:rsidR="000A0846" w:rsidRPr="00D9052B" w:rsidRDefault="000A0846" w:rsidP="000A0846">
      <w:pPr>
        <w:pStyle w:val="ae"/>
        <w:ind w:left="0"/>
        <w:jc w:val="both"/>
        <w:rPr>
          <w:color w:val="000000"/>
          <w:sz w:val="24"/>
          <w:szCs w:val="24"/>
        </w:rPr>
      </w:pPr>
      <w:r w:rsidRPr="00D9052B">
        <w:rPr>
          <w:color w:val="000000"/>
          <w:sz w:val="24"/>
          <w:szCs w:val="24"/>
        </w:rPr>
        <w:t>Язык обучения: русский.</w:t>
      </w:r>
    </w:p>
    <w:p w:rsidR="000A0846"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rPr>
      </w:pPr>
      <w:proofErr w:type="spellStart"/>
      <w:proofErr w:type="gramStart"/>
      <w:r w:rsidRPr="006C1305">
        <w:rPr>
          <w:rFonts w:ascii="Times New Roman" w:hAnsi="Times New Roman" w:cs="Times New Roman"/>
          <w:b/>
          <w:bCs/>
          <w:sz w:val="24"/>
          <w:szCs w:val="24"/>
        </w:rPr>
        <w:t>Таблица</w:t>
      </w:r>
      <w:proofErr w:type="spellEnd"/>
      <w:r w:rsidRPr="006C1305">
        <w:rPr>
          <w:rFonts w:ascii="Times New Roman" w:hAnsi="Times New Roman" w:cs="Times New Roman"/>
          <w:b/>
          <w:bCs/>
          <w:sz w:val="24"/>
          <w:szCs w:val="24"/>
        </w:rPr>
        <w:t xml:space="preserve"> 2.</w:t>
      </w:r>
      <w:proofErr w:type="gram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Режим</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образовательной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деятельности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911"/>
        <w:gridCol w:w="1585"/>
        <w:gridCol w:w="2794"/>
        <w:gridCol w:w="2400"/>
        <w:gridCol w:w="2360"/>
      </w:tblGrid>
      <w:tr w:rsidR="000A0846" w:rsidRPr="00BC0A66"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Количество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Продолжительность</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урока</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мин</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учебных недель в году</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192A47" w:rsidRDefault="000A0846" w:rsidP="00192A47">
            <w:pPr>
              <w:spacing w:before="0" w:beforeAutospacing="0" w:after="0" w:afterAutospacing="0"/>
              <w:jc w:val="both"/>
              <w:rPr>
                <w:rFonts w:ascii="Times New Roman" w:hAnsi="Times New Roman" w:cs="Times New Roman"/>
                <w:sz w:val="24"/>
                <w:szCs w:val="24"/>
                <w:lang w:val="ru-RU"/>
              </w:rPr>
            </w:pPr>
            <w:r w:rsidRPr="00192A47">
              <w:rPr>
                <w:rFonts w:ascii="Times New Roman" w:hAnsi="Times New Roman" w:cs="Times New Roman"/>
                <w:sz w:val="24"/>
                <w:szCs w:val="24"/>
                <w:lang w:val="ru-RU"/>
              </w:rPr>
              <w:t>Ступенчатый режим:</w:t>
            </w:r>
          </w:p>
          <w:p w:rsidR="000A0846" w:rsidRPr="00192A47" w:rsidRDefault="000A0846" w:rsidP="00192A47">
            <w:pPr>
              <w:spacing w:before="0" w:beforeAutospacing="0" w:after="0" w:afterAutospacing="0"/>
              <w:contextualSpacing/>
              <w:rPr>
                <w:rFonts w:ascii="Times New Roman" w:hAnsi="Times New Roman" w:cs="Times New Roman"/>
                <w:sz w:val="24"/>
                <w:szCs w:val="24"/>
                <w:lang w:val="ru-RU"/>
              </w:rPr>
            </w:pPr>
            <w:r w:rsidRPr="00192A47">
              <w:rPr>
                <w:rFonts w:ascii="Times New Roman" w:hAnsi="Times New Roman" w:cs="Times New Roman"/>
                <w:sz w:val="24"/>
                <w:szCs w:val="24"/>
                <w:lang w:val="ru-RU"/>
              </w:rPr>
              <w:t>35 минут (сентябрь–декабрь);</w:t>
            </w:r>
          </w:p>
          <w:p w:rsidR="000A0846" w:rsidRPr="00192A47" w:rsidRDefault="000A0846" w:rsidP="00192A47">
            <w:pPr>
              <w:spacing w:before="0" w:beforeAutospacing="0" w:after="0" w:afterAutospacing="0"/>
              <w:rPr>
                <w:rFonts w:ascii="Times New Roman" w:hAnsi="Times New Roman" w:cs="Times New Roman"/>
                <w:sz w:val="24"/>
                <w:szCs w:val="24"/>
                <w:lang w:val="ru-RU"/>
              </w:rPr>
            </w:pPr>
            <w:r w:rsidRPr="00192A47">
              <w:rPr>
                <w:rFonts w:ascii="Times New Roman" w:hAnsi="Times New Roman" w:cs="Times New Roman"/>
                <w:sz w:val="24"/>
                <w:szCs w:val="24"/>
                <w:lang w:val="ru-RU"/>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33</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rPr>
              <w:t>4</w:t>
            </w:r>
            <w:r w:rsidRPr="006C1305">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34</w:t>
            </w:r>
          </w:p>
        </w:tc>
      </w:tr>
    </w:tbl>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Начало учебных занятий – 9 ч 0</w:t>
      </w:r>
      <w:r w:rsidRPr="006C1305">
        <w:rPr>
          <w:rFonts w:ascii="Times New Roman" w:hAnsi="Times New Roman" w:cs="Times New Roman"/>
          <w:sz w:val="24"/>
          <w:szCs w:val="24"/>
          <w:lang w:val="ru-RU"/>
        </w:rPr>
        <w:t>0 мин.</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 xml:space="preserve">Таблица 3. Общая численность </w:t>
      </w:r>
      <w:proofErr w:type="gramStart"/>
      <w:r w:rsidRPr="006C1305">
        <w:rPr>
          <w:rFonts w:ascii="Times New Roman" w:hAnsi="Times New Roman" w:cs="Times New Roman"/>
          <w:b/>
          <w:bCs/>
          <w:sz w:val="24"/>
          <w:szCs w:val="24"/>
          <w:lang w:val="ru-RU"/>
        </w:rPr>
        <w:t>обучающихся</w:t>
      </w:r>
      <w:proofErr w:type="gramEnd"/>
      <w:r w:rsidRPr="006C1305">
        <w:rPr>
          <w:rFonts w:ascii="Times New Roman" w:hAnsi="Times New Roman" w:cs="Times New Roman"/>
          <w:b/>
          <w:bCs/>
          <w:sz w:val="24"/>
          <w:szCs w:val="24"/>
          <w:lang w:val="ru-RU"/>
        </w:rPr>
        <w:t xml:space="preserve">, осваивающих </w:t>
      </w:r>
      <w:r w:rsidR="00192A47">
        <w:rPr>
          <w:rFonts w:ascii="Times New Roman" w:hAnsi="Times New Roman" w:cs="Times New Roman"/>
          <w:b/>
          <w:bCs/>
          <w:sz w:val="24"/>
          <w:szCs w:val="24"/>
          <w:lang w:val="ru-RU"/>
        </w:rPr>
        <w:t>образовательные программы в 2024</w:t>
      </w:r>
      <w:r w:rsidRPr="006C1305">
        <w:rPr>
          <w:rFonts w:ascii="Times New Roman" w:hAnsi="Times New Roman" w:cs="Times New Roman"/>
          <w:b/>
          <w:bCs/>
          <w:sz w:val="24"/>
          <w:szCs w:val="24"/>
        </w:rPr>
        <w:t> </w:t>
      </w:r>
      <w:r w:rsidRPr="006C1305">
        <w:rPr>
          <w:rFonts w:ascii="Times New Roman"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098"/>
        <w:gridCol w:w="2952"/>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Название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образовательной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Численность</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обучающихся</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Основная образовательная программа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Основная образовательная программа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192A47"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Основная общеобразовательная программа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bl>
    <w:p w:rsidR="000A0846" w:rsidRPr="006C1305" w:rsidRDefault="00192A47" w:rsidP="000A0846">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Всего в 2024</w:t>
      </w:r>
      <w:r w:rsidR="000A0846" w:rsidRPr="006C1305">
        <w:rPr>
          <w:rFonts w:ascii="Times New Roman" w:hAnsi="Times New Roman" w:cs="Times New Roman"/>
          <w:sz w:val="24"/>
          <w:szCs w:val="24"/>
        </w:rPr>
        <w:t> </w:t>
      </w:r>
      <w:r w:rsidR="000A0846" w:rsidRPr="006C1305">
        <w:rPr>
          <w:rFonts w:ascii="Times New Roman" w:hAnsi="Times New Roman" w:cs="Times New Roman"/>
          <w:sz w:val="24"/>
          <w:szCs w:val="24"/>
          <w:lang w:val="ru-RU"/>
        </w:rPr>
        <w:t xml:space="preserve">году в образовательной организации получали образование </w:t>
      </w:r>
      <w:r>
        <w:rPr>
          <w:rFonts w:ascii="Times New Roman" w:hAnsi="Times New Roman" w:cs="Times New Roman"/>
          <w:sz w:val="24"/>
          <w:szCs w:val="24"/>
          <w:lang w:val="ru-RU"/>
        </w:rPr>
        <w:t>65</w:t>
      </w:r>
      <w:r w:rsidR="000A0846" w:rsidRPr="006C1305">
        <w:rPr>
          <w:rFonts w:ascii="Times New Roman" w:hAnsi="Times New Roman" w:cs="Times New Roman"/>
          <w:sz w:val="24"/>
          <w:szCs w:val="24"/>
          <w:lang w:val="ru-RU"/>
        </w:rPr>
        <w:t xml:space="preserve"> </w:t>
      </w:r>
      <w:proofErr w:type="gramStart"/>
      <w:r w:rsidR="000A0846" w:rsidRPr="006C1305">
        <w:rPr>
          <w:rFonts w:ascii="Times New Roman" w:hAnsi="Times New Roman" w:cs="Times New Roman"/>
          <w:sz w:val="24"/>
          <w:szCs w:val="24"/>
          <w:lang w:val="ru-RU"/>
        </w:rPr>
        <w:t>обучающихся</w:t>
      </w:r>
      <w:proofErr w:type="gramEnd"/>
      <w:r w:rsidR="000A0846" w:rsidRPr="006C1305">
        <w:rPr>
          <w:rFonts w:ascii="Times New Roman" w:hAnsi="Times New Roman" w:cs="Times New Roman"/>
          <w:sz w:val="24"/>
          <w:szCs w:val="24"/>
          <w:lang w:val="ru-RU"/>
        </w:rPr>
        <w:t>.</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Школа реализует следующие образовательные программы:</w:t>
      </w:r>
    </w:p>
    <w:p w:rsidR="000A0846" w:rsidRPr="006C1305" w:rsidRDefault="000A0846" w:rsidP="009416EF">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основная образовательная программа начального общего образования;</w:t>
      </w:r>
    </w:p>
    <w:p w:rsidR="000A0846" w:rsidRPr="006C1305" w:rsidRDefault="000A0846" w:rsidP="009416EF">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lastRenderedPageBreak/>
        <w:t>основная образовательная программа основного общего образования;</w:t>
      </w:r>
    </w:p>
    <w:p w:rsidR="000A0846" w:rsidRPr="006C1305" w:rsidRDefault="000A0846" w:rsidP="009416EF">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основная образовательная программа среднего общего образования;</w:t>
      </w:r>
    </w:p>
    <w:p w:rsidR="000A0846" w:rsidRPr="006C1305" w:rsidRDefault="000A0846" w:rsidP="009416EF">
      <w:pPr>
        <w:numPr>
          <w:ilvl w:val="0"/>
          <w:numId w:val="6"/>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адаптированная основная общеобразовательная программа начального и основного общего образования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с ЗПР и интеллектуальными нарушениями;</w:t>
      </w:r>
    </w:p>
    <w:p w:rsidR="000A0846" w:rsidRPr="006C1305" w:rsidRDefault="000A0846" w:rsidP="009416EF">
      <w:pPr>
        <w:numPr>
          <w:ilvl w:val="0"/>
          <w:numId w:val="6"/>
        </w:numPr>
        <w:spacing w:before="0" w:beforeAutospacing="0" w:after="0" w:afterAutospacing="0"/>
        <w:ind w:left="780" w:right="180"/>
        <w:contextualSpacing/>
        <w:jc w:val="both"/>
        <w:rPr>
          <w:rFonts w:ascii="Times New Roman" w:hAnsi="Times New Roman" w:cs="Times New Roman"/>
          <w:sz w:val="24"/>
          <w:szCs w:val="24"/>
        </w:rPr>
      </w:pPr>
      <w:proofErr w:type="spellStart"/>
      <w:proofErr w:type="gramStart"/>
      <w:r w:rsidRPr="006C1305">
        <w:rPr>
          <w:rFonts w:ascii="Times New Roman" w:hAnsi="Times New Roman" w:cs="Times New Roman"/>
          <w:sz w:val="24"/>
          <w:szCs w:val="24"/>
        </w:rPr>
        <w:t>дополнительные</w:t>
      </w:r>
      <w:proofErr w:type="spellEnd"/>
      <w:proofErr w:type="gram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общеразвивающие</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программы</w:t>
      </w:r>
      <w:proofErr w:type="spellEnd"/>
      <w:r w:rsidRPr="006C1305">
        <w:rPr>
          <w:rFonts w:ascii="Times New Roman" w:hAnsi="Times New Roman" w:cs="Times New Roman"/>
          <w:sz w:val="24"/>
          <w:szCs w:val="24"/>
        </w:rPr>
        <w:t>.</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AC0AE3" w:rsidRDefault="000A0846" w:rsidP="000A0846">
      <w:pPr>
        <w:jc w:val="both"/>
        <w:rPr>
          <w:rFonts w:hAnsi="Times New Roman" w:cs="Times New Roman"/>
          <w:color w:val="000000"/>
          <w:sz w:val="24"/>
          <w:szCs w:val="24"/>
          <w:lang w:val="ru-RU"/>
        </w:rPr>
      </w:pPr>
      <w:r w:rsidRPr="00AC0AE3">
        <w:rPr>
          <w:rFonts w:hAnsi="Times New Roman" w:cs="Times New Roman"/>
          <w:b/>
          <w:bCs/>
          <w:color w:val="000000"/>
          <w:sz w:val="24"/>
          <w:szCs w:val="24"/>
          <w:lang w:val="ru-RU"/>
        </w:rPr>
        <w:t>Переход</w:t>
      </w:r>
      <w:r w:rsidRPr="00AC0AE3">
        <w:rPr>
          <w:rFonts w:hAnsi="Times New Roman" w:cs="Times New Roman"/>
          <w:b/>
          <w:bCs/>
          <w:color w:val="000000"/>
          <w:sz w:val="24"/>
          <w:szCs w:val="24"/>
          <w:lang w:val="ru-RU"/>
        </w:rPr>
        <w:t xml:space="preserve"> </w:t>
      </w:r>
      <w:r w:rsidRPr="00AC0AE3">
        <w:rPr>
          <w:rFonts w:hAnsi="Times New Roman" w:cs="Times New Roman"/>
          <w:b/>
          <w:bCs/>
          <w:color w:val="000000"/>
          <w:sz w:val="24"/>
          <w:szCs w:val="24"/>
          <w:lang w:val="ru-RU"/>
        </w:rPr>
        <w:t>на</w:t>
      </w:r>
      <w:r w:rsidRPr="00AC0AE3">
        <w:rPr>
          <w:rFonts w:hAnsi="Times New Roman" w:cs="Times New Roman"/>
          <w:b/>
          <w:bCs/>
          <w:color w:val="000000"/>
          <w:sz w:val="24"/>
          <w:szCs w:val="24"/>
          <w:lang w:val="ru-RU"/>
        </w:rPr>
        <w:t xml:space="preserve"> </w:t>
      </w:r>
      <w:proofErr w:type="gramStart"/>
      <w:r w:rsidRPr="00AC0AE3">
        <w:rPr>
          <w:rFonts w:hAnsi="Times New Roman" w:cs="Times New Roman"/>
          <w:b/>
          <w:bCs/>
          <w:color w:val="000000"/>
          <w:sz w:val="24"/>
          <w:szCs w:val="24"/>
          <w:lang w:val="ru-RU"/>
        </w:rPr>
        <w:t>обновленные</w:t>
      </w:r>
      <w:proofErr w:type="gramEnd"/>
      <w:r>
        <w:rPr>
          <w:rFonts w:hAnsi="Times New Roman" w:cs="Times New Roman"/>
          <w:b/>
          <w:bCs/>
          <w:color w:val="000000"/>
          <w:sz w:val="24"/>
          <w:szCs w:val="24"/>
        </w:rPr>
        <w:t> </w:t>
      </w:r>
      <w:r w:rsidRPr="00AC0AE3">
        <w:rPr>
          <w:rFonts w:hAnsi="Times New Roman" w:cs="Times New Roman"/>
          <w:b/>
          <w:bCs/>
          <w:color w:val="000000"/>
          <w:sz w:val="24"/>
          <w:szCs w:val="24"/>
          <w:lang w:val="ru-RU"/>
        </w:rPr>
        <w:t>ФГОС</w:t>
      </w:r>
      <w:r w:rsidRPr="00AC0AE3">
        <w:rPr>
          <w:rFonts w:hAnsi="Times New Roman" w:cs="Times New Roman"/>
          <w:b/>
          <w:bCs/>
          <w:color w:val="000000"/>
          <w:sz w:val="24"/>
          <w:szCs w:val="24"/>
          <w:lang w:val="ru-RU"/>
        </w:rPr>
        <w:t xml:space="preserve"> </w:t>
      </w:r>
      <w:r w:rsidRPr="00AC0AE3">
        <w:rPr>
          <w:rFonts w:hAnsi="Times New Roman" w:cs="Times New Roman"/>
          <w:b/>
          <w:bCs/>
          <w:color w:val="000000"/>
          <w:sz w:val="24"/>
          <w:szCs w:val="24"/>
          <w:lang w:val="ru-RU"/>
        </w:rPr>
        <w:t>и</w:t>
      </w:r>
      <w:r w:rsidRPr="00AC0AE3">
        <w:rPr>
          <w:rFonts w:hAnsi="Times New Roman" w:cs="Times New Roman"/>
          <w:b/>
          <w:bCs/>
          <w:color w:val="000000"/>
          <w:sz w:val="24"/>
          <w:szCs w:val="24"/>
          <w:lang w:val="ru-RU"/>
        </w:rPr>
        <w:t xml:space="preserve"> </w:t>
      </w:r>
      <w:r w:rsidRPr="00AC0AE3">
        <w:rPr>
          <w:rFonts w:hAnsi="Times New Roman" w:cs="Times New Roman"/>
          <w:b/>
          <w:bCs/>
          <w:color w:val="000000"/>
          <w:sz w:val="24"/>
          <w:szCs w:val="24"/>
          <w:lang w:val="ru-RU"/>
        </w:rPr>
        <w:t>реализация</w:t>
      </w:r>
      <w:r w:rsidRPr="00AC0AE3">
        <w:rPr>
          <w:rFonts w:hAnsi="Times New Roman" w:cs="Times New Roman"/>
          <w:b/>
          <w:bCs/>
          <w:color w:val="000000"/>
          <w:sz w:val="24"/>
          <w:szCs w:val="24"/>
          <w:lang w:val="ru-RU"/>
        </w:rPr>
        <w:t xml:space="preserve"> </w:t>
      </w:r>
      <w:r w:rsidRPr="00AC0AE3">
        <w:rPr>
          <w:rFonts w:hAnsi="Times New Roman" w:cs="Times New Roman"/>
          <w:b/>
          <w:bCs/>
          <w:color w:val="000000"/>
          <w:sz w:val="24"/>
          <w:szCs w:val="24"/>
          <w:lang w:val="ru-RU"/>
        </w:rPr>
        <w:t>ФОП</w:t>
      </w:r>
    </w:p>
    <w:p w:rsidR="000A0846" w:rsidRPr="002A09BA" w:rsidRDefault="000A0846" w:rsidP="000A0846">
      <w:pPr>
        <w:ind w:firstLine="567"/>
        <w:jc w:val="both"/>
        <w:rPr>
          <w:rFonts w:ascii="Times New Roman" w:hAnsi="Times New Roman" w:cs="Times New Roman"/>
          <w:color w:val="000000"/>
          <w:sz w:val="24"/>
          <w:szCs w:val="24"/>
          <w:lang w:val="ru-RU"/>
        </w:rPr>
      </w:pPr>
      <w:proofErr w:type="gramStart"/>
      <w:r w:rsidRPr="002A09BA">
        <w:rPr>
          <w:rFonts w:ascii="Times New Roman" w:hAnsi="Times New Roman" w:cs="Times New Roman"/>
          <w:color w:val="000000"/>
          <w:sz w:val="24"/>
          <w:szCs w:val="24"/>
          <w:lang w:val="ru-RU"/>
        </w:rPr>
        <w:t>Деятельность рабочей группы в</w:t>
      </w:r>
      <w:r w:rsidR="00192A47" w:rsidRPr="002A09BA">
        <w:rPr>
          <w:rFonts w:ascii="Times New Roman" w:hAnsi="Times New Roman" w:cs="Times New Roman"/>
          <w:color w:val="000000"/>
          <w:sz w:val="24"/>
          <w:szCs w:val="24"/>
          <w:lang w:val="ru-RU"/>
        </w:rPr>
        <w:t xml:space="preserve"> 2024</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году</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по подготовке Школы к</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карт по переходу на обновленные ФГОС и внедрению ФОП</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реализованы на 100</w:t>
      </w:r>
      <w:r w:rsidRPr="002A09BA">
        <w:rPr>
          <w:rFonts w:ascii="Times New Roman" w:hAnsi="Times New Roman" w:cs="Times New Roman"/>
          <w:color w:val="000000"/>
          <w:sz w:val="24"/>
          <w:szCs w:val="24"/>
        </w:rPr>
        <w:t> </w:t>
      </w:r>
      <w:r w:rsidRPr="002A09BA">
        <w:rPr>
          <w:rFonts w:ascii="Times New Roman" w:hAnsi="Times New Roman" w:cs="Times New Roman"/>
          <w:color w:val="000000"/>
          <w:sz w:val="24"/>
          <w:szCs w:val="24"/>
          <w:lang w:val="ru-RU"/>
        </w:rPr>
        <w:t>процентов.</w:t>
      </w:r>
      <w:proofErr w:type="gramEnd"/>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С 1 сентября 2023 года в соответствии с Федеральным законом от 24.09.2022 № 371-ФЗ МБОУ </w:t>
      </w:r>
      <w:proofErr w:type="gramStart"/>
      <w:r w:rsidRPr="002A09BA">
        <w:rPr>
          <w:rFonts w:ascii="Times New Roman" w:hAnsi="Times New Roman" w:cs="Times New Roman"/>
          <w:color w:val="000000"/>
          <w:sz w:val="24"/>
          <w:szCs w:val="24"/>
          <w:lang w:val="ru-RU"/>
        </w:rPr>
        <w:t>Первомайская</w:t>
      </w:r>
      <w:proofErr w:type="gramEnd"/>
      <w:r w:rsidRPr="002A09BA">
        <w:rPr>
          <w:rFonts w:ascii="Times New Roman" w:hAnsi="Times New Roman" w:cs="Times New Roman"/>
          <w:color w:val="000000"/>
          <w:sz w:val="24"/>
          <w:szCs w:val="24"/>
          <w:lang w:val="ru-RU"/>
        </w:rPr>
        <w:t xml:space="preserve"> СОШ  приступила к реализации ООП всех уровней образования в соответствии с ФОП. Школа разработала и приняла на педагогическом совете </w:t>
      </w:r>
      <w:r w:rsidRPr="002A09BA">
        <w:rPr>
          <w:rFonts w:ascii="Times New Roman" w:hAnsi="Times New Roman" w:cs="Times New Roman"/>
          <w:sz w:val="24"/>
          <w:szCs w:val="24"/>
          <w:lang w:val="ru-RU"/>
        </w:rPr>
        <w:t>28.08.202</w:t>
      </w:r>
      <w:r w:rsidR="00192A47" w:rsidRPr="002A09BA">
        <w:rPr>
          <w:rFonts w:ascii="Times New Roman" w:hAnsi="Times New Roman" w:cs="Times New Roman"/>
          <w:sz w:val="24"/>
          <w:szCs w:val="24"/>
          <w:lang w:val="ru-RU"/>
        </w:rPr>
        <w:t>4</w:t>
      </w:r>
      <w:r w:rsidRPr="002A09BA">
        <w:rPr>
          <w:rFonts w:ascii="Times New Roman" w:hAnsi="Times New Roman" w:cs="Times New Roman"/>
          <w:color w:val="000000"/>
          <w:sz w:val="24"/>
          <w:szCs w:val="24"/>
          <w:lang w:val="ru-RU"/>
        </w:rPr>
        <w:t xml:space="preserve">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В марте</w:t>
      </w:r>
      <w:r w:rsidR="00192A47" w:rsidRPr="002A09BA">
        <w:rPr>
          <w:rFonts w:ascii="Times New Roman" w:hAnsi="Times New Roman" w:cs="Times New Roman"/>
          <w:color w:val="000000"/>
          <w:sz w:val="24"/>
          <w:szCs w:val="24"/>
          <w:lang w:val="ru-RU"/>
        </w:rPr>
        <w:t xml:space="preserve"> 2024</w:t>
      </w:r>
      <w:r w:rsidRPr="002A09BA">
        <w:rPr>
          <w:rFonts w:ascii="Times New Roman" w:hAnsi="Times New Roman" w:cs="Times New Roman"/>
          <w:color w:val="000000"/>
          <w:sz w:val="24"/>
          <w:szCs w:val="24"/>
          <w:lang w:val="ru-RU"/>
        </w:rPr>
        <w:t xml:space="preserve"> года МБОУ </w:t>
      </w:r>
      <w:proofErr w:type="gramStart"/>
      <w:r w:rsidRPr="002A09BA">
        <w:rPr>
          <w:rFonts w:ascii="Times New Roman" w:hAnsi="Times New Roman" w:cs="Times New Roman"/>
          <w:color w:val="000000"/>
          <w:sz w:val="24"/>
          <w:szCs w:val="24"/>
          <w:lang w:val="ru-RU"/>
        </w:rPr>
        <w:t>Первомайская</w:t>
      </w:r>
      <w:proofErr w:type="gramEnd"/>
      <w:r w:rsidRPr="002A09BA">
        <w:rPr>
          <w:rFonts w:ascii="Times New Roman" w:hAnsi="Times New Roman" w:cs="Times New Roman"/>
          <w:color w:val="000000"/>
          <w:sz w:val="24"/>
          <w:szCs w:val="24"/>
          <w:lang w:val="ru-RU"/>
        </w:rPr>
        <w:t xml:space="preserve"> СОШ  приняла решение о переходе на обучение в соответствии с обновленными ФГОС НОО и ООО</w:t>
      </w:r>
      <w:r w:rsidR="00192A47" w:rsidRPr="002A09BA">
        <w:rPr>
          <w:rFonts w:ascii="Times New Roman" w:hAnsi="Times New Roman" w:cs="Times New Roman"/>
          <w:color w:val="000000"/>
          <w:sz w:val="24"/>
          <w:szCs w:val="24"/>
          <w:lang w:val="ru-RU"/>
        </w:rPr>
        <w:t xml:space="preserve"> 1</w:t>
      </w:r>
      <w:r w:rsidRPr="002A09BA">
        <w:rPr>
          <w:rFonts w:ascii="Times New Roman" w:hAnsi="Times New Roman" w:cs="Times New Roman"/>
          <w:color w:val="000000"/>
          <w:sz w:val="24"/>
          <w:szCs w:val="24"/>
          <w:lang w:val="ru-RU"/>
        </w:rPr>
        <w:t>–4-х классов и</w:t>
      </w:r>
      <w:r w:rsidR="00192A47" w:rsidRPr="002A09BA">
        <w:rPr>
          <w:rFonts w:ascii="Times New Roman" w:hAnsi="Times New Roman" w:cs="Times New Roman"/>
          <w:color w:val="000000"/>
          <w:sz w:val="24"/>
          <w:szCs w:val="24"/>
          <w:lang w:val="ru-RU"/>
        </w:rPr>
        <w:t xml:space="preserve"> 5-9</w:t>
      </w:r>
      <w:r w:rsidRPr="002A09BA">
        <w:rPr>
          <w:rFonts w:ascii="Times New Roman" w:hAnsi="Times New Roman" w:cs="Times New Roman"/>
          <w:color w:val="000000"/>
          <w:sz w:val="24"/>
          <w:szCs w:val="24"/>
          <w:lang w:val="ru-RU"/>
        </w:rPr>
        <w:t xml:space="preserve">-х классов в соответствии с планом-графиком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(письме от 15.02.2022 № АЗ-113/03).</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Решение было принято педагогическим советом по следующим основаниям:</w:t>
      </w:r>
    </w:p>
    <w:p w:rsidR="000A0846" w:rsidRPr="002A09BA" w:rsidRDefault="000A0846" w:rsidP="009416EF">
      <w:pPr>
        <w:numPr>
          <w:ilvl w:val="0"/>
          <w:numId w:val="14"/>
        </w:numPr>
        <w:ind w:left="780" w:right="180" w:firstLine="567"/>
        <w:contextualSpacing/>
        <w:jc w:val="both"/>
        <w:rPr>
          <w:rFonts w:ascii="Times New Roman" w:hAnsi="Times New Roman" w:cs="Times New Roman"/>
          <w:color w:val="000000"/>
          <w:sz w:val="24"/>
          <w:szCs w:val="24"/>
        </w:rPr>
      </w:pPr>
      <w:proofErr w:type="spellStart"/>
      <w:r w:rsidRPr="002A09BA">
        <w:rPr>
          <w:rFonts w:ascii="Times New Roman" w:hAnsi="Times New Roman" w:cs="Times New Roman"/>
          <w:color w:val="000000"/>
          <w:sz w:val="24"/>
          <w:szCs w:val="24"/>
        </w:rPr>
        <w:t>наличие</w:t>
      </w:r>
      <w:proofErr w:type="spellEnd"/>
      <w:r w:rsidRPr="002A09BA">
        <w:rPr>
          <w:rFonts w:ascii="Times New Roman" w:hAnsi="Times New Roman" w:cs="Times New Roman"/>
          <w:color w:val="000000"/>
          <w:sz w:val="24"/>
          <w:szCs w:val="24"/>
        </w:rPr>
        <w:t xml:space="preserve"> </w:t>
      </w:r>
      <w:proofErr w:type="spellStart"/>
      <w:r w:rsidRPr="002A09BA">
        <w:rPr>
          <w:rFonts w:ascii="Times New Roman" w:hAnsi="Times New Roman" w:cs="Times New Roman"/>
          <w:color w:val="000000"/>
          <w:sz w:val="24"/>
          <w:szCs w:val="24"/>
        </w:rPr>
        <w:t>соответствующих</w:t>
      </w:r>
      <w:proofErr w:type="spellEnd"/>
      <w:r w:rsidRPr="002A09BA">
        <w:rPr>
          <w:rFonts w:ascii="Times New Roman" w:hAnsi="Times New Roman" w:cs="Times New Roman"/>
          <w:color w:val="000000"/>
          <w:sz w:val="24"/>
          <w:szCs w:val="24"/>
        </w:rPr>
        <w:t xml:space="preserve"> </w:t>
      </w:r>
      <w:proofErr w:type="spellStart"/>
      <w:r w:rsidRPr="002A09BA">
        <w:rPr>
          <w:rFonts w:ascii="Times New Roman" w:hAnsi="Times New Roman" w:cs="Times New Roman"/>
          <w:color w:val="000000"/>
          <w:sz w:val="24"/>
          <w:szCs w:val="24"/>
        </w:rPr>
        <w:t>условий</w:t>
      </w:r>
      <w:proofErr w:type="spellEnd"/>
      <w:r w:rsidRPr="002A09BA">
        <w:rPr>
          <w:rFonts w:ascii="Times New Roman" w:hAnsi="Times New Roman" w:cs="Times New Roman"/>
          <w:color w:val="000000"/>
          <w:sz w:val="24"/>
          <w:szCs w:val="24"/>
        </w:rPr>
        <w:t>;</w:t>
      </w:r>
    </w:p>
    <w:p w:rsidR="000A0846" w:rsidRPr="002A09BA" w:rsidRDefault="000A0846" w:rsidP="009416EF">
      <w:pPr>
        <w:numPr>
          <w:ilvl w:val="0"/>
          <w:numId w:val="14"/>
        </w:numPr>
        <w:ind w:left="780" w:right="180"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согласие родителей (законных представителей) несовершеннолетних обучающихся</w:t>
      </w:r>
      <w:r w:rsidR="00192A47" w:rsidRPr="002A09BA">
        <w:rPr>
          <w:rFonts w:ascii="Times New Roman" w:hAnsi="Times New Roman" w:cs="Times New Roman"/>
          <w:color w:val="000000"/>
          <w:sz w:val="24"/>
          <w:szCs w:val="24"/>
          <w:lang w:val="ru-RU"/>
        </w:rPr>
        <w:t xml:space="preserve"> 1</w:t>
      </w:r>
      <w:r w:rsidRPr="002A09BA">
        <w:rPr>
          <w:rFonts w:ascii="Times New Roman" w:hAnsi="Times New Roman" w:cs="Times New Roman"/>
          <w:color w:val="000000"/>
          <w:sz w:val="24"/>
          <w:szCs w:val="24"/>
          <w:lang w:val="ru-RU"/>
        </w:rPr>
        <w:t xml:space="preserve">–4-х и </w:t>
      </w:r>
      <w:r w:rsidR="00192A47" w:rsidRPr="002A09BA">
        <w:rPr>
          <w:rFonts w:ascii="Times New Roman" w:hAnsi="Times New Roman" w:cs="Times New Roman"/>
          <w:color w:val="000000"/>
          <w:sz w:val="24"/>
          <w:szCs w:val="24"/>
          <w:lang w:val="ru-RU"/>
        </w:rPr>
        <w:t>5-9</w:t>
      </w:r>
      <w:r w:rsidRPr="002A09BA">
        <w:rPr>
          <w:rFonts w:ascii="Times New Roman" w:hAnsi="Times New Roman" w:cs="Times New Roman"/>
          <w:color w:val="000000"/>
          <w:sz w:val="24"/>
          <w:szCs w:val="24"/>
          <w:lang w:val="ru-RU"/>
        </w:rPr>
        <w:t>-х классов.</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С 1 сентября 2023 года осуществляется реализация ООП НОО и ООП ООО по обновленным ФГОС во всех параллелях начального общего образования и в</w:t>
      </w:r>
      <w:r w:rsidR="00192A47" w:rsidRPr="002A09BA">
        <w:rPr>
          <w:rFonts w:ascii="Times New Roman" w:hAnsi="Times New Roman" w:cs="Times New Roman"/>
          <w:color w:val="000000"/>
          <w:sz w:val="24"/>
          <w:szCs w:val="24"/>
          <w:lang w:val="ru-RU"/>
        </w:rPr>
        <w:t xml:space="preserve"> 5-9</w:t>
      </w:r>
      <w:r w:rsidRPr="002A09BA">
        <w:rPr>
          <w:rFonts w:ascii="Times New Roman" w:hAnsi="Times New Roman" w:cs="Times New Roman"/>
          <w:color w:val="000000"/>
          <w:sz w:val="24"/>
          <w:szCs w:val="24"/>
          <w:lang w:val="ru-RU"/>
        </w:rPr>
        <w:t>-х классах на уровне ООО.</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Для</w:t>
      </w:r>
      <w:r w:rsidR="00192A47" w:rsidRPr="002A09BA">
        <w:rPr>
          <w:rFonts w:ascii="Times New Roman" w:hAnsi="Times New Roman" w:cs="Times New Roman"/>
          <w:color w:val="000000"/>
          <w:sz w:val="24"/>
          <w:szCs w:val="24"/>
          <w:lang w:val="ru-RU"/>
        </w:rPr>
        <w:t xml:space="preserve"> 1-4</w:t>
      </w:r>
      <w:r w:rsidRPr="002A09BA">
        <w:rPr>
          <w:rFonts w:ascii="Times New Roman" w:hAnsi="Times New Roman" w:cs="Times New Roman"/>
          <w:color w:val="000000"/>
          <w:sz w:val="24"/>
          <w:szCs w:val="24"/>
          <w:lang w:val="ru-RU"/>
        </w:rPr>
        <w:t xml:space="preserve"> классов – ООП НОО, </w:t>
      </w:r>
      <w:proofErr w:type="gramStart"/>
      <w:r w:rsidRPr="002A09BA">
        <w:rPr>
          <w:rFonts w:ascii="Times New Roman" w:hAnsi="Times New Roman" w:cs="Times New Roman"/>
          <w:color w:val="000000"/>
          <w:sz w:val="24"/>
          <w:szCs w:val="24"/>
          <w:lang w:val="ru-RU"/>
        </w:rPr>
        <w:t>разработанную</w:t>
      </w:r>
      <w:proofErr w:type="gramEnd"/>
      <w:r w:rsidRPr="002A09BA">
        <w:rPr>
          <w:rFonts w:ascii="Times New Roman" w:hAnsi="Times New Roman" w:cs="Times New Roman"/>
          <w:color w:val="000000"/>
          <w:sz w:val="24"/>
          <w:szCs w:val="24"/>
          <w:lang w:val="ru-RU"/>
        </w:rPr>
        <w:t xml:space="preserve"> в соответствии с ФГОС НОО, утвержденным приказом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России от 31.05.2021 № 286 и ФОП НОО, утвержденной приказа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России от 18.05.2023 № 372;</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Для</w:t>
      </w:r>
      <w:r w:rsidR="00192A47" w:rsidRPr="002A09BA">
        <w:rPr>
          <w:rFonts w:ascii="Times New Roman" w:hAnsi="Times New Roman" w:cs="Times New Roman"/>
          <w:color w:val="000000"/>
          <w:sz w:val="24"/>
          <w:szCs w:val="24"/>
          <w:lang w:val="ru-RU"/>
        </w:rPr>
        <w:t xml:space="preserve"> 5-9</w:t>
      </w:r>
      <w:r w:rsidRPr="002A09BA">
        <w:rPr>
          <w:rFonts w:ascii="Times New Roman" w:hAnsi="Times New Roman" w:cs="Times New Roman"/>
          <w:color w:val="000000"/>
          <w:sz w:val="24"/>
          <w:szCs w:val="24"/>
          <w:lang w:val="ru-RU"/>
        </w:rPr>
        <w:t xml:space="preserve"> классов – ООП ООО, </w:t>
      </w:r>
      <w:proofErr w:type="gramStart"/>
      <w:r w:rsidRPr="002A09BA">
        <w:rPr>
          <w:rFonts w:ascii="Times New Roman" w:hAnsi="Times New Roman" w:cs="Times New Roman"/>
          <w:color w:val="000000"/>
          <w:sz w:val="24"/>
          <w:szCs w:val="24"/>
          <w:lang w:val="ru-RU"/>
        </w:rPr>
        <w:t>разработанную</w:t>
      </w:r>
      <w:proofErr w:type="gramEnd"/>
      <w:r w:rsidRPr="002A09BA">
        <w:rPr>
          <w:rFonts w:ascii="Times New Roman" w:hAnsi="Times New Roman" w:cs="Times New Roman"/>
          <w:color w:val="000000"/>
          <w:sz w:val="24"/>
          <w:szCs w:val="24"/>
          <w:lang w:val="ru-RU"/>
        </w:rPr>
        <w:t xml:space="preserve"> в соответствии с ФГОС ООО, утвержденным приказом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России от 31.05.2021 № 287 и ФОП ООО, утвержденной приказом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России от 18.05.2023 № 370;</w:t>
      </w:r>
    </w:p>
    <w:p w:rsidR="000A0846" w:rsidRPr="002A09BA" w:rsidRDefault="000A0846" w:rsidP="00192A47">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Для 10-11-х классов – ООП СОО, </w:t>
      </w:r>
      <w:proofErr w:type="gramStart"/>
      <w:r w:rsidRPr="002A09BA">
        <w:rPr>
          <w:rFonts w:ascii="Times New Roman" w:hAnsi="Times New Roman" w:cs="Times New Roman"/>
          <w:color w:val="000000"/>
          <w:sz w:val="24"/>
          <w:szCs w:val="24"/>
          <w:lang w:val="ru-RU"/>
        </w:rPr>
        <w:t>разработанную</w:t>
      </w:r>
      <w:proofErr w:type="gramEnd"/>
      <w:r w:rsidRPr="002A09BA">
        <w:rPr>
          <w:rFonts w:ascii="Times New Roman" w:hAnsi="Times New Roman" w:cs="Times New Roman"/>
          <w:color w:val="000000"/>
          <w:sz w:val="24"/>
          <w:szCs w:val="24"/>
          <w:lang w:val="ru-RU"/>
        </w:rPr>
        <w:t xml:space="preserve"> в соответствии с ФГОС СОО, утвержденным приказом </w:t>
      </w:r>
      <w:proofErr w:type="spellStart"/>
      <w:r w:rsidRPr="002A09BA">
        <w:rPr>
          <w:rFonts w:ascii="Times New Roman" w:hAnsi="Times New Roman" w:cs="Times New Roman"/>
          <w:color w:val="000000"/>
          <w:sz w:val="24"/>
          <w:szCs w:val="24"/>
          <w:lang w:val="ru-RU"/>
        </w:rPr>
        <w:t>Минобрнауки</w:t>
      </w:r>
      <w:proofErr w:type="spellEnd"/>
      <w:r w:rsidRPr="002A09BA">
        <w:rPr>
          <w:rFonts w:ascii="Times New Roman" w:hAnsi="Times New Roman" w:cs="Times New Roman"/>
          <w:color w:val="000000"/>
          <w:sz w:val="24"/>
          <w:szCs w:val="24"/>
          <w:lang w:val="ru-RU"/>
        </w:rPr>
        <w:t xml:space="preserve"> России от 17.05.2012 № 413 и ФОП СОО, утвержденной приказом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России от 18.05.2023 № 371.</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b/>
          <w:bCs/>
          <w:color w:val="000000"/>
          <w:sz w:val="24"/>
          <w:szCs w:val="24"/>
          <w:lang w:val="ru-RU"/>
        </w:rPr>
        <w:t>Внедрение Концепции информационной безопасности детей</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lastRenderedPageBreak/>
        <w:t xml:space="preserve">С 1 сентября 2023 года МБОУ </w:t>
      </w:r>
      <w:proofErr w:type="gramStart"/>
      <w:r w:rsidRPr="002A09BA">
        <w:rPr>
          <w:rFonts w:ascii="Times New Roman" w:hAnsi="Times New Roman" w:cs="Times New Roman"/>
          <w:color w:val="000000"/>
          <w:sz w:val="24"/>
          <w:szCs w:val="24"/>
          <w:lang w:val="ru-RU"/>
        </w:rPr>
        <w:t>Первомайская</w:t>
      </w:r>
      <w:proofErr w:type="gramEnd"/>
      <w:r w:rsidRPr="002A09BA">
        <w:rPr>
          <w:rFonts w:ascii="Times New Roman" w:hAnsi="Times New Roman" w:cs="Times New Roman"/>
          <w:color w:val="000000"/>
          <w:sz w:val="24"/>
          <w:szCs w:val="24"/>
          <w:lang w:val="ru-RU"/>
        </w:rPr>
        <w:t xml:space="preserve"> СОШ  внедряет в образовательный процесс Концепцию информационной безопасности детей.</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2A09BA">
        <w:rPr>
          <w:rFonts w:ascii="Times New Roman" w:hAnsi="Times New Roman" w:cs="Times New Roman"/>
          <w:color w:val="000000"/>
          <w:sz w:val="24"/>
          <w:szCs w:val="24"/>
          <w:lang w:val="ru-RU"/>
        </w:rPr>
        <w:t>детеи</w:t>
      </w:r>
      <w:proofErr w:type="spellEnd"/>
      <w:r w:rsidRPr="002A09BA">
        <w:rPr>
          <w:rFonts w:ascii="Times New Roman" w:hAnsi="Times New Roman" w:cs="Times New Roman"/>
          <w:color w:val="000000"/>
          <w:sz w:val="24"/>
          <w:szCs w:val="24"/>
          <w:lang w:val="ru-RU"/>
        </w:rPr>
        <w:t xml:space="preserve">̆ навыкам ответственного поведения в </w:t>
      </w:r>
      <w:proofErr w:type="spellStart"/>
      <w:r w:rsidRPr="002A09BA">
        <w:rPr>
          <w:rFonts w:ascii="Times New Roman" w:hAnsi="Times New Roman" w:cs="Times New Roman"/>
          <w:color w:val="000000"/>
          <w:sz w:val="24"/>
          <w:szCs w:val="24"/>
          <w:lang w:val="ru-RU"/>
        </w:rPr>
        <w:t>цифровои</w:t>
      </w:r>
      <w:proofErr w:type="spellEnd"/>
      <w:r w:rsidRPr="002A09BA">
        <w:rPr>
          <w:rFonts w:ascii="Times New Roman" w:hAnsi="Times New Roman" w:cs="Times New Roman"/>
          <w:color w:val="000000"/>
          <w:sz w:val="24"/>
          <w:szCs w:val="24"/>
          <w:lang w:val="ru-RU"/>
        </w:rPr>
        <w:t>̆ среде.</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Разработаны и включены в </w:t>
      </w:r>
      <w:proofErr w:type="gramStart"/>
      <w:r w:rsidRPr="002A09BA">
        <w:rPr>
          <w:rFonts w:ascii="Times New Roman" w:hAnsi="Times New Roman" w:cs="Times New Roman"/>
          <w:color w:val="000000"/>
          <w:sz w:val="24"/>
          <w:szCs w:val="24"/>
          <w:lang w:val="ru-RU"/>
        </w:rPr>
        <w:t>тематическое</w:t>
      </w:r>
      <w:proofErr w:type="gramEnd"/>
      <w:r w:rsidRPr="002A09BA">
        <w:rPr>
          <w:rFonts w:ascii="Times New Roman" w:hAnsi="Times New Roman" w:cs="Times New Roman"/>
          <w:color w:val="000000"/>
          <w:sz w:val="24"/>
          <w:szCs w:val="24"/>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w:t>
      </w:r>
      <w:proofErr w:type="gramStart"/>
      <w:r w:rsidRPr="002A09BA">
        <w:rPr>
          <w:rFonts w:ascii="Times New Roman" w:hAnsi="Times New Roman" w:cs="Times New Roman"/>
          <w:color w:val="000000"/>
          <w:sz w:val="24"/>
          <w:szCs w:val="24"/>
          <w:lang w:val="ru-RU"/>
        </w:rPr>
        <w:t>интернет-зависимости</w:t>
      </w:r>
      <w:proofErr w:type="gramEnd"/>
      <w:r w:rsidRPr="002A09BA">
        <w:rPr>
          <w:rFonts w:ascii="Times New Roman" w:hAnsi="Times New Roman" w:cs="Times New Roman"/>
          <w:color w:val="000000"/>
          <w:sz w:val="24"/>
          <w:szCs w:val="24"/>
          <w:lang w:val="ru-RU"/>
        </w:rPr>
        <w:t xml:space="preserve"> и игровой зависимости обучающихся.</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b/>
          <w:bCs/>
          <w:color w:val="000000"/>
          <w:sz w:val="24"/>
          <w:szCs w:val="24"/>
          <w:lang w:val="ru-RU"/>
        </w:rPr>
        <w:t>Применение ЭОР и ЦОР</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В</w:t>
      </w:r>
      <w:r w:rsidR="00192A47" w:rsidRPr="002A09BA">
        <w:rPr>
          <w:rFonts w:ascii="Times New Roman" w:hAnsi="Times New Roman" w:cs="Times New Roman"/>
          <w:color w:val="000000"/>
          <w:sz w:val="24"/>
          <w:szCs w:val="24"/>
          <w:lang w:val="ru-RU"/>
        </w:rPr>
        <w:t xml:space="preserve"> 2024</w:t>
      </w:r>
      <w:r w:rsidRPr="002A09BA">
        <w:rPr>
          <w:rFonts w:ascii="Times New Roman" w:hAnsi="Times New Roman" w:cs="Times New Roman"/>
          <w:color w:val="000000"/>
          <w:sz w:val="24"/>
          <w:szCs w:val="24"/>
          <w:lang w:val="ru-RU"/>
        </w:rPr>
        <w:t xml:space="preserve">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МБОУ </w:t>
      </w:r>
      <w:proofErr w:type="gramStart"/>
      <w:r w:rsidRPr="002A09BA">
        <w:rPr>
          <w:rFonts w:ascii="Times New Roman" w:hAnsi="Times New Roman" w:cs="Times New Roman"/>
          <w:color w:val="000000"/>
          <w:sz w:val="24"/>
          <w:szCs w:val="24"/>
          <w:lang w:val="ru-RU"/>
        </w:rPr>
        <w:t>Первомайская</w:t>
      </w:r>
      <w:proofErr w:type="gramEnd"/>
      <w:r w:rsidRPr="002A09BA">
        <w:rPr>
          <w:rFonts w:ascii="Times New Roman" w:hAnsi="Times New Roman" w:cs="Times New Roman"/>
          <w:color w:val="000000"/>
          <w:sz w:val="24"/>
          <w:szCs w:val="24"/>
          <w:lang w:val="ru-RU"/>
        </w:rPr>
        <w:t xml:space="preserve">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от 02.08.2022 № 653).</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В связи с этим в</w:t>
      </w:r>
      <w:r w:rsidR="00192A47" w:rsidRPr="002A09BA">
        <w:rPr>
          <w:rFonts w:ascii="Times New Roman" w:hAnsi="Times New Roman" w:cs="Times New Roman"/>
          <w:color w:val="000000"/>
          <w:sz w:val="24"/>
          <w:szCs w:val="24"/>
          <w:lang w:val="ru-RU"/>
        </w:rPr>
        <w:t xml:space="preserve"> 2024</w:t>
      </w:r>
      <w:r w:rsidRPr="002A09BA">
        <w:rPr>
          <w:rFonts w:ascii="Times New Roman" w:hAnsi="Times New Roman" w:cs="Times New Roman"/>
          <w:color w:val="000000"/>
          <w:sz w:val="24"/>
          <w:szCs w:val="24"/>
          <w:lang w:val="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от 04.10.2023 № 738). В ходе посещения уроков осуществлялся контроль использования ЭОР.</w:t>
      </w:r>
    </w:p>
    <w:p w:rsidR="000A0846" w:rsidRPr="002A09BA" w:rsidRDefault="000A0846" w:rsidP="000A0846">
      <w:pPr>
        <w:ind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По итогам контроля установлено:</w:t>
      </w:r>
    </w:p>
    <w:p w:rsidR="000A0846" w:rsidRPr="002A09BA" w:rsidRDefault="000A0846" w:rsidP="009416EF">
      <w:pPr>
        <w:numPr>
          <w:ilvl w:val="0"/>
          <w:numId w:val="15"/>
        </w:numPr>
        <w:ind w:left="780" w:right="180" w:firstLine="567"/>
        <w:contextualSpacing/>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от 04.10.2023 № 738).</w:t>
      </w:r>
    </w:p>
    <w:p w:rsidR="000A0846" w:rsidRPr="002A09BA" w:rsidRDefault="000A0846" w:rsidP="009416EF">
      <w:pPr>
        <w:numPr>
          <w:ilvl w:val="0"/>
          <w:numId w:val="15"/>
        </w:numPr>
        <w:ind w:left="780" w:right="180" w:firstLine="567"/>
        <w:contextualSpacing/>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A09BA">
        <w:rPr>
          <w:rFonts w:ascii="Times New Roman" w:hAnsi="Times New Roman" w:cs="Times New Roman"/>
          <w:color w:val="000000"/>
          <w:sz w:val="24"/>
          <w:szCs w:val="24"/>
          <w:lang w:val="ru-RU"/>
        </w:rPr>
        <w:t>Минпросвещения</w:t>
      </w:r>
      <w:proofErr w:type="spellEnd"/>
      <w:r w:rsidRPr="002A09BA">
        <w:rPr>
          <w:rFonts w:ascii="Times New Roman" w:hAnsi="Times New Roman" w:cs="Times New Roman"/>
          <w:color w:val="000000"/>
          <w:sz w:val="24"/>
          <w:szCs w:val="24"/>
          <w:lang w:val="ru-RU"/>
        </w:rPr>
        <w:t xml:space="preserve"> от 04.10.2023 № 738).</w:t>
      </w:r>
    </w:p>
    <w:p w:rsidR="000A0846" w:rsidRPr="002A09BA" w:rsidRDefault="000A0846" w:rsidP="009416EF">
      <w:pPr>
        <w:numPr>
          <w:ilvl w:val="0"/>
          <w:numId w:val="15"/>
        </w:numPr>
        <w:ind w:left="780" w:right="180"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t xml:space="preserve">Мероприятия по подключению к ФГИС «Моя школа» педагогами в МБОУ Первомайская СОШ выполнены на 100 процентов. </w:t>
      </w:r>
    </w:p>
    <w:p w:rsidR="000A0846" w:rsidRPr="002A09BA" w:rsidRDefault="000A0846" w:rsidP="000A0846">
      <w:pPr>
        <w:ind w:right="180" w:firstLine="567"/>
        <w:jc w:val="both"/>
        <w:rPr>
          <w:rFonts w:ascii="Times New Roman" w:hAnsi="Times New Roman" w:cs="Times New Roman"/>
          <w:color w:val="000000"/>
          <w:sz w:val="24"/>
          <w:szCs w:val="24"/>
          <w:lang w:val="ru-RU"/>
        </w:rPr>
      </w:pPr>
      <w:r w:rsidRPr="002A09BA">
        <w:rPr>
          <w:rFonts w:ascii="Times New Roman" w:hAnsi="Times New Roman" w:cs="Times New Roman"/>
          <w:color w:val="000000"/>
          <w:sz w:val="24"/>
          <w:szCs w:val="24"/>
          <w:lang w:val="ru-RU"/>
        </w:rPr>
        <w:lastRenderedPageBreak/>
        <w:t xml:space="preserve">Приняли участие в </w:t>
      </w:r>
      <w:proofErr w:type="gramStart"/>
      <w:r w:rsidRPr="002A09BA">
        <w:rPr>
          <w:rFonts w:ascii="Times New Roman" w:hAnsi="Times New Roman" w:cs="Times New Roman"/>
          <w:color w:val="000000"/>
          <w:sz w:val="24"/>
          <w:szCs w:val="24"/>
          <w:lang w:val="ru-RU"/>
        </w:rPr>
        <w:t>обучении по вопросам</w:t>
      </w:r>
      <w:proofErr w:type="gramEnd"/>
      <w:r w:rsidRPr="002A09BA">
        <w:rPr>
          <w:rFonts w:ascii="Times New Roman" w:hAnsi="Times New Roman" w:cs="Times New Roman"/>
          <w:color w:val="000000"/>
          <w:sz w:val="24"/>
          <w:szCs w:val="24"/>
          <w:lang w:val="ru-RU"/>
        </w:rPr>
        <w:t xml:space="preserve"> взаимодействия с ФГИС «Моя школа», проводимом ФГАНУ ФИЦТО и РЦОКО, – 100 процентов педагогических работников школы.</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Профили обучения</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Образовательная организация</w:t>
      </w:r>
      <w:r w:rsidRPr="006C1305">
        <w:rPr>
          <w:rFonts w:ascii="Times New Roman" w:hAnsi="Times New Roman" w:cs="Times New Roman"/>
          <w:sz w:val="24"/>
          <w:szCs w:val="24"/>
        </w:rPr>
        <w:t> </w:t>
      </w:r>
      <w:r>
        <w:rPr>
          <w:rFonts w:ascii="Times New Roman" w:hAnsi="Times New Roman" w:cs="Times New Roman"/>
          <w:sz w:val="24"/>
          <w:szCs w:val="24"/>
          <w:lang w:val="ru-RU"/>
        </w:rPr>
        <w:t xml:space="preserve">в </w:t>
      </w:r>
      <w:r w:rsidR="00C367F4">
        <w:rPr>
          <w:rFonts w:ascii="Times New Roman" w:hAnsi="Times New Roman" w:cs="Times New Roman"/>
          <w:sz w:val="24"/>
          <w:szCs w:val="24"/>
          <w:lang w:val="ru-RU"/>
        </w:rPr>
        <w:t>2023/24</w:t>
      </w:r>
      <w:r w:rsidRPr="006C1305">
        <w:rPr>
          <w:rFonts w:ascii="Times New Roman" w:hAnsi="Times New Roman" w:cs="Times New Roman"/>
          <w:sz w:val="24"/>
          <w:szCs w:val="24"/>
          <w:lang w:val="ru-RU"/>
        </w:rPr>
        <w:t xml:space="preserve"> году на</w:t>
      </w:r>
      <w:r>
        <w:rPr>
          <w:rFonts w:ascii="Times New Roman" w:hAnsi="Times New Roman" w:cs="Times New Roman"/>
          <w:sz w:val="24"/>
          <w:szCs w:val="24"/>
          <w:lang w:val="ru-RU"/>
        </w:rPr>
        <w:t>чала реализацию ФГОС СОО. В 2023/24 году для обучающихся 11</w:t>
      </w:r>
      <w:r w:rsidRPr="006C1305">
        <w:rPr>
          <w:rFonts w:ascii="Times New Roman" w:hAnsi="Times New Roman" w:cs="Times New Roman"/>
          <w:sz w:val="24"/>
          <w:szCs w:val="24"/>
          <w:lang w:val="ru-RU"/>
        </w:rPr>
        <w:t>-х классов были сформированы три профиля. Наибольшей популярностью пользовал</w:t>
      </w:r>
      <w:r w:rsidR="00C367F4">
        <w:rPr>
          <w:rFonts w:ascii="Times New Roman" w:hAnsi="Times New Roman" w:cs="Times New Roman"/>
          <w:sz w:val="24"/>
          <w:szCs w:val="24"/>
          <w:lang w:val="ru-RU"/>
        </w:rPr>
        <w:t>ся универсальный профиль. В 2024</w:t>
      </w:r>
      <w:r w:rsidRPr="006C1305">
        <w:rPr>
          <w:rFonts w:ascii="Times New Roman" w:hAnsi="Times New Roman" w:cs="Times New Roman"/>
          <w:sz w:val="24"/>
          <w:szCs w:val="24"/>
          <w:lang w:val="ru-RU"/>
        </w:rPr>
        <w:t xml:space="preserve"> году с учетом запросов обучающихся на основании анкетирования были сформированы пять профилей. Таким образом, в 202</w:t>
      </w:r>
      <w:r>
        <w:rPr>
          <w:rFonts w:ascii="Times New Roman" w:hAnsi="Times New Roman" w:cs="Times New Roman"/>
          <w:sz w:val="24"/>
          <w:szCs w:val="24"/>
          <w:lang w:val="ru-RU"/>
        </w:rPr>
        <w:t>3/24</w:t>
      </w:r>
      <w:r w:rsidRPr="006C1305">
        <w:rPr>
          <w:rFonts w:ascii="Times New Roman" w:hAnsi="Times New Roman" w:cs="Times New Roman"/>
          <w:sz w:val="24"/>
          <w:szCs w:val="24"/>
          <w:lang w:val="ru-RU"/>
        </w:rPr>
        <w:t xml:space="preserve"> учебном году в полной мере реализуется ФГОС СОО и профильное обучение для учащихся 10-х и 11-х классов. Перечень профилей</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и предметов</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на углубленном уровне –</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в таблице 5.</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5.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2066"/>
        <w:gridCol w:w="3103"/>
        <w:gridCol w:w="3103"/>
      </w:tblGrid>
      <w:tr w:rsidR="000A0846" w:rsidRPr="00BC0A66"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Профильные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Количество учащихс</w:t>
            </w:r>
            <w:r w:rsidR="00C367F4">
              <w:rPr>
                <w:rFonts w:ascii="Times New Roman" w:hAnsi="Times New Roman" w:cs="Times New Roman"/>
                <w:b/>
                <w:bCs/>
                <w:sz w:val="24"/>
                <w:szCs w:val="24"/>
                <w:lang w:val="ru-RU"/>
              </w:rPr>
              <w:t>я, обучающихся по профилю в 2022</w:t>
            </w:r>
            <w:r>
              <w:rPr>
                <w:rFonts w:ascii="Times New Roman" w:hAnsi="Times New Roman" w:cs="Times New Roman"/>
                <w:b/>
                <w:bCs/>
                <w:sz w:val="24"/>
                <w:szCs w:val="24"/>
                <w:lang w:val="ru-RU"/>
              </w:rPr>
              <w:t>/23</w:t>
            </w:r>
            <w:r w:rsidRPr="006C1305">
              <w:rPr>
                <w:rFonts w:ascii="Times New Roman" w:hAnsi="Times New Roman" w:cs="Times New Roman"/>
                <w:b/>
                <w:bCs/>
                <w:sz w:val="24"/>
                <w:szCs w:val="24"/>
                <w:lang w:val="ru-RU"/>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Количество учащихс</w:t>
            </w:r>
            <w:r>
              <w:rPr>
                <w:rFonts w:ascii="Times New Roman" w:hAnsi="Times New Roman" w:cs="Times New Roman"/>
                <w:b/>
                <w:bCs/>
                <w:sz w:val="24"/>
                <w:szCs w:val="24"/>
                <w:lang w:val="ru-RU"/>
              </w:rPr>
              <w:t>я, обучающихся по профилю в 2023/24</w:t>
            </w:r>
            <w:r w:rsidRPr="006C1305">
              <w:rPr>
                <w:rFonts w:ascii="Times New Roman" w:hAnsi="Times New Roman" w:cs="Times New Roman"/>
                <w:b/>
                <w:bCs/>
                <w:sz w:val="24"/>
                <w:szCs w:val="24"/>
                <w:lang w:val="ru-RU"/>
              </w:rPr>
              <w:t xml:space="preserve"> учебном году</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Математика. </w:t>
            </w:r>
            <w:r>
              <w:rPr>
                <w:rFonts w:ascii="Times New Roman" w:hAnsi="Times New Roman" w:cs="Times New Roman"/>
                <w:sz w:val="24"/>
                <w:szCs w:val="24"/>
                <w:lang w:val="ru-RU"/>
              </w:rPr>
              <w:t xml:space="preserve">История </w:t>
            </w:r>
          </w:p>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Обществознание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bl>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Обучающиеся с ограниченными возможностями здоровья</w:t>
      </w:r>
    </w:p>
    <w:p w:rsidR="000A0846" w:rsidRPr="006C1305" w:rsidRDefault="000A0846" w:rsidP="000A0846">
      <w:pPr>
        <w:spacing w:before="0" w:beforeAutospacing="0" w:after="0" w:afterAutospacing="0"/>
        <w:ind w:firstLine="42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Школа реализует </w:t>
      </w:r>
      <w:proofErr w:type="gramStart"/>
      <w:r w:rsidRPr="006C1305">
        <w:rPr>
          <w:rFonts w:ascii="Times New Roman" w:hAnsi="Times New Roman" w:cs="Times New Roman"/>
          <w:sz w:val="24"/>
          <w:szCs w:val="24"/>
          <w:lang w:val="ru-RU"/>
        </w:rPr>
        <w:t>следующие</w:t>
      </w:r>
      <w:proofErr w:type="gramEnd"/>
      <w:r w:rsidRPr="006C1305">
        <w:rPr>
          <w:rFonts w:ascii="Times New Roman" w:hAnsi="Times New Roman" w:cs="Times New Roman"/>
          <w:sz w:val="24"/>
          <w:szCs w:val="24"/>
          <w:lang w:val="ru-RU"/>
        </w:rPr>
        <w:t xml:space="preserve"> АООП:</w:t>
      </w:r>
    </w:p>
    <w:p w:rsidR="000A0846" w:rsidRPr="006C1305" w:rsidRDefault="000A0846" w:rsidP="009416EF">
      <w:pPr>
        <w:numPr>
          <w:ilvl w:val="0"/>
          <w:numId w:val="7"/>
        </w:numPr>
        <w:spacing w:before="0" w:beforeAutospacing="0" w:after="0" w:afterAutospacing="0"/>
        <w:ind w:left="780" w:right="18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адаптированная основная общеобразовательная программа начального и основного общего образования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с ЗПР и интеллектуальными нарушениями.</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Категории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с ограниченными возможностями здоровья, которые обучаются в Школе:</w:t>
      </w:r>
    </w:p>
    <w:p w:rsidR="000A0846" w:rsidRPr="006C1305" w:rsidRDefault="000A0846" w:rsidP="009416EF">
      <w:pPr>
        <w:numPr>
          <w:ilvl w:val="0"/>
          <w:numId w:val="8"/>
        </w:numPr>
        <w:spacing w:before="0" w:beforeAutospacing="0" w:after="0" w:afterAutospacing="0"/>
        <w:ind w:left="780" w:right="180"/>
        <w:jc w:val="both"/>
        <w:rPr>
          <w:rFonts w:ascii="Times New Roman" w:hAnsi="Times New Roman" w:cs="Times New Roman"/>
          <w:sz w:val="24"/>
          <w:szCs w:val="24"/>
        </w:rPr>
      </w:pPr>
      <w:r w:rsidRPr="006C1305">
        <w:rPr>
          <w:rFonts w:ascii="Times New Roman" w:hAnsi="Times New Roman" w:cs="Times New Roman"/>
          <w:sz w:val="24"/>
          <w:szCs w:val="24"/>
          <w:lang w:val="ru-RU"/>
        </w:rPr>
        <w:t>ЗПР</w:t>
      </w:r>
      <w:r w:rsidRPr="006C1305">
        <w:rPr>
          <w:rFonts w:ascii="Times New Roman" w:hAnsi="Times New Roman" w:cs="Times New Roman"/>
          <w:sz w:val="24"/>
          <w:szCs w:val="24"/>
        </w:rPr>
        <w:t xml:space="preserve"> – </w:t>
      </w:r>
      <w:r w:rsidR="00C367F4">
        <w:rPr>
          <w:rFonts w:ascii="Times New Roman" w:hAnsi="Times New Roman" w:cs="Times New Roman"/>
          <w:sz w:val="24"/>
          <w:szCs w:val="24"/>
          <w:lang w:val="ru-RU"/>
        </w:rPr>
        <w:t>7</w:t>
      </w:r>
      <w:r>
        <w:rPr>
          <w:rFonts w:ascii="Times New Roman" w:hAnsi="Times New Roman" w:cs="Times New Roman"/>
          <w:sz w:val="24"/>
          <w:szCs w:val="24"/>
          <w:lang w:val="ru-RU"/>
        </w:rPr>
        <w:t xml:space="preserve"> </w:t>
      </w:r>
      <w:r w:rsidRPr="006C1305">
        <w:rPr>
          <w:rFonts w:ascii="Times New Roman" w:hAnsi="Times New Roman" w:cs="Times New Roman"/>
          <w:sz w:val="24"/>
          <w:szCs w:val="24"/>
        </w:rPr>
        <w:t>(</w:t>
      </w:r>
      <w:r w:rsidR="00C367F4">
        <w:rPr>
          <w:rFonts w:ascii="Times New Roman" w:hAnsi="Times New Roman" w:cs="Times New Roman"/>
          <w:sz w:val="24"/>
          <w:szCs w:val="24"/>
          <w:lang w:val="ru-RU"/>
        </w:rPr>
        <w:t>11,2</w:t>
      </w:r>
      <w:r w:rsidRPr="006C1305">
        <w:rPr>
          <w:rFonts w:ascii="Times New Roman" w:hAnsi="Times New Roman" w:cs="Times New Roman"/>
          <w:sz w:val="24"/>
          <w:szCs w:val="24"/>
        </w:rPr>
        <w:t>%)</w:t>
      </w:r>
    </w:p>
    <w:p w:rsidR="000A0846" w:rsidRPr="006C1305" w:rsidRDefault="00C367F4" w:rsidP="009416EF">
      <w:pPr>
        <w:numPr>
          <w:ilvl w:val="0"/>
          <w:numId w:val="8"/>
        </w:numPr>
        <w:spacing w:before="0" w:beforeAutospacing="0" w:after="0" w:afterAutospacing="0"/>
        <w:ind w:left="780" w:right="180"/>
        <w:jc w:val="both"/>
        <w:rPr>
          <w:rFonts w:ascii="Times New Roman" w:hAnsi="Times New Roman" w:cs="Times New Roman"/>
          <w:sz w:val="24"/>
          <w:szCs w:val="24"/>
        </w:rPr>
      </w:pPr>
      <w:r>
        <w:rPr>
          <w:rFonts w:ascii="Times New Roman" w:hAnsi="Times New Roman" w:cs="Times New Roman"/>
          <w:sz w:val="24"/>
          <w:szCs w:val="24"/>
          <w:lang w:val="ru-RU"/>
        </w:rPr>
        <w:t>Интеллектуальные нарушения – 4</w:t>
      </w:r>
      <w:r w:rsidR="000A0846" w:rsidRPr="006C1305">
        <w:rPr>
          <w:rFonts w:ascii="Times New Roman" w:hAnsi="Times New Roman" w:cs="Times New Roman"/>
          <w:sz w:val="24"/>
          <w:szCs w:val="24"/>
          <w:lang w:val="ru-RU"/>
        </w:rPr>
        <w:t xml:space="preserve"> (</w:t>
      </w:r>
      <w:r>
        <w:rPr>
          <w:rFonts w:ascii="Times New Roman" w:hAnsi="Times New Roman" w:cs="Times New Roman"/>
          <w:sz w:val="24"/>
          <w:szCs w:val="24"/>
          <w:lang w:val="ru-RU"/>
        </w:rPr>
        <w:t>6,5</w:t>
      </w:r>
      <w:r w:rsidR="000A0846" w:rsidRPr="006C1305">
        <w:rPr>
          <w:rFonts w:ascii="Times New Roman" w:hAnsi="Times New Roman" w:cs="Times New Roman"/>
          <w:sz w:val="24"/>
          <w:szCs w:val="24"/>
          <w:lang w:val="ru-RU"/>
        </w:rPr>
        <w:t>%)</w:t>
      </w:r>
      <w:r w:rsidR="000A0846" w:rsidRPr="006C1305">
        <w:rPr>
          <w:rFonts w:ascii="Times New Roman" w:hAnsi="Times New Roman" w:cs="Times New Roman"/>
          <w:sz w:val="24"/>
          <w:szCs w:val="24"/>
        </w:rPr>
        <w:t>.</w:t>
      </w:r>
    </w:p>
    <w:p w:rsidR="000A0846" w:rsidRPr="00075D1D"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Школе созданы специальные условия для получения образования обучающимися с ОВЗ: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2C74AC" w:rsidRPr="002C74AC" w:rsidRDefault="002C74AC" w:rsidP="002C74AC">
      <w:pPr>
        <w:spacing w:before="0" w:beforeAutospacing="0" w:after="0" w:afterAutospacing="0"/>
        <w:jc w:val="both"/>
        <w:rPr>
          <w:rFonts w:hAnsi="Times New Roman" w:cs="Times New Roman"/>
          <w:sz w:val="24"/>
          <w:szCs w:val="24"/>
          <w:lang w:val="ru-RU"/>
        </w:rPr>
      </w:pPr>
      <w:r w:rsidRPr="002C74AC">
        <w:rPr>
          <w:rFonts w:hAnsi="Times New Roman" w:cs="Times New Roman"/>
          <w:b/>
          <w:bCs/>
          <w:sz w:val="24"/>
          <w:szCs w:val="24"/>
          <w:lang w:val="ru-RU"/>
        </w:rPr>
        <w:t>Внеурочная</w:t>
      </w:r>
      <w:r w:rsidRPr="002C74AC">
        <w:rPr>
          <w:rFonts w:hAnsi="Times New Roman" w:cs="Times New Roman"/>
          <w:b/>
          <w:bCs/>
          <w:sz w:val="24"/>
          <w:szCs w:val="24"/>
          <w:lang w:val="ru-RU"/>
        </w:rPr>
        <w:t xml:space="preserve"> </w:t>
      </w:r>
      <w:r w:rsidRPr="002C74AC">
        <w:rPr>
          <w:rFonts w:hAnsi="Times New Roman" w:cs="Times New Roman"/>
          <w:b/>
          <w:bCs/>
          <w:sz w:val="24"/>
          <w:szCs w:val="24"/>
          <w:lang w:val="ru-RU"/>
        </w:rPr>
        <w:t>деятельность</w:t>
      </w:r>
      <w:r w:rsidRPr="002C74AC">
        <w:rPr>
          <w:rFonts w:hAnsi="Times New Roman" w:cs="Times New Roman"/>
          <w:b/>
          <w:bCs/>
          <w:sz w:val="24"/>
          <w:szCs w:val="24"/>
          <w:lang w:val="ru-RU"/>
        </w:rPr>
        <w:t xml:space="preserve"> </w:t>
      </w:r>
      <w:r w:rsidRPr="002C74AC">
        <w:rPr>
          <w:rFonts w:hAnsi="Times New Roman" w:cs="Times New Roman"/>
          <w:b/>
          <w:bCs/>
          <w:sz w:val="24"/>
          <w:szCs w:val="24"/>
          <w:lang w:val="ru-RU"/>
        </w:rPr>
        <w:t>и</w:t>
      </w:r>
      <w:r w:rsidRPr="002C74AC">
        <w:rPr>
          <w:rFonts w:hAnsi="Times New Roman" w:cs="Times New Roman"/>
          <w:b/>
          <w:bCs/>
          <w:sz w:val="24"/>
          <w:szCs w:val="24"/>
          <w:lang w:val="ru-RU"/>
        </w:rPr>
        <w:t xml:space="preserve"> </w:t>
      </w:r>
      <w:r w:rsidRPr="002C74AC">
        <w:rPr>
          <w:rFonts w:hAnsi="Times New Roman" w:cs="Times New Roman"/>
          <w:b/>
          <w:bCs/>
          <w:sz w:val="24"/>
          <w:szCs w:val="24"/>
          <w:lang w:val="ru-RU"/>
        </w:rPr>
        <w:t>дополнительное</w:t>
      </w:r>
      <w:r w:rsidRPr="002C74AC">
        <w:rPr>
          <w:rFonts w:hAnsi="Times New Roman" w:cs="Times New Roman"/>
          <w:b/>
          <w:bCs/>
          <w:sz w:val="24"/>
          <w:szCs w:val="24"/>
          <w:lang w:val="ru-RU"/>
        </w:rPr>
        <w:t xml:space="preserve"> </w:t>
      </w:r>
      <w:r w:rsidRPr="002C74AC">
        <w:rPr>
          <w:rFonts w:hAnsi="Times New Roman" w:cs="Times New Roman"/>
          <w:b/>
          <w:bCs/>
          <w:sz w:val="24"/>
          <w:szCs w:val="24"/>
          <w:lang w:val="ru-RU"/>
        </w:rPr>
        <w:t>образование</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 xml:space="preserve">Все дополнительные общеразвивающие программы художественного, социально-гуманитарного, </w:t>
      </w:r>
      <w:proofErr w:type="gramStart"/>
      <w:r w:rsidRPr="002C74AC">
        <w:rPr>
          <w:rFonts w:ascii="Times New Roman" w:hAnsi="Times New Roman" w:cs="Times New Roman"/>
          <w:sz w:val="24"/>
          <w:szCs w:val="24"/>
          <w:lang w:val="ru-RU"/>
        </w:rPr>
        <w:t>естественно-научного</w:t>
      </w:r>
      <w:proofErr w:type="gramEnd"/>
      <w:r w:rsidRPr="002C74AC">
        <w:rPr>
          <w:rFonts w:ascii="Times New Roman" w:hAnsi="Times New Roman" w:cs="Times New Roman"/>
          <w:sz w:val="24"/>
          <w:szCs w:val="24"/>
          <w:lang w:val="ru-RU"/>
        </w:rPr>
        <w:t xml:space="preserve"> и технического направления реализовывались согласно положения об обучении по программам дополнительного образования. </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Все рабочие программы имеют аннотации и размещены на официальном сайте школы.</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Формы организации внеурочной деятельности включают: кружки, секции, летний лагерь.</w:t>
      </w:r>
    </w:p>
    <w:p w:rsidR="002C74AC" w:rsidRPr="00075D1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Внеурочная деятельность в 1–1</w:t>
      </w:r>
      <w:r>
        <w:rPr>
          <w:rFonts w:ascii="Times New Roman" w:hAnsi="Times New Roman" w:cs="Times New Roman"/>
          <w:sz w:val="24"/>
          <w:szCs w:val="24"/>
          <w:lang w:val="ru-RU"/>
        </w:rPr>
        <w:t>0</w:t>
      </w:r>
      <w:r w:rsidRPr="00075D1D">
        <w:rPr>
          <w:rFonts w:ascii="Times New Roman" w:hAnsi="Times New Roman" w:cs="Times New Roman"/>
          <w:sz w:val="24"/>
          <w:szCs w:val="24"/>
          <w:lang w:val="ru-RU"/>
        </w:rPr>
        <w:t>-х классах ведется по следующим направлениям:</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t xml:space="preserve">«Разговоры о </w:t>
      </w:r>
      <w:proofErr w:type="gramStart"/>
      <w:r w:rsidRPr="00075D1D">
        <w:rPr>
          <w:rFonts w:ascii="Times New Roman" w:hAnsi="Times New Roman" w:cs="Times New Roman"/>
          <w:sz w:val="24"/>
          <w:szCs w:val="24"/>
          <w:lang w:val="ru-RU"/>
        </w:rPr>
        <w:t>важном</w:t>
      </w:r>
      <w:proofErr w:type="gramEnd"/>
      <w:r w:rsidRPr="00075D1D">
        <w:rPr>
          <w:rFonts w:ascii="Times New Roman" w:hAnsi="Times New Roman" w:cs="Times New Roman"/>
          <w:sz w:val="24"/>
          <w:szCs w:val="24"/>
          <w:lang w:val="ru-RU"/>
        </w:rPr>
        <w:t>»;</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t>«</w:t>
      </w:r>
      <w:r>
        <w:rPr>
          <w:rFonts w:ascii="Times New Roman" w:hAnsi="Times New Roman" w:cs="Times New Roman"/>
          <w:sz w:val="24"/>
          <w:szCs w:val="24"/>
          <w:lang w:val="ru-RU"/>
        </w:rPr>
        <w:t>Орлята России</w:t>
      </w:r>
      <w:r w:rsidRPr="00075D1D">
        <w:rPr>
          <w:rFonts w:ascii="Times New Roman" w:hAnsi="Times New Roman" w:cs="Times New Roman"/>
          <w:sz w:val="24"/>
          <w:szCs w:val="24"/>
          <w:lang w:val="ru-RU"/>
        </w:rPr>
        <w:t>»;</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t>«Р</w:t>
      </w:r>
      <w:r>
        <w:rPr>
          <w:rFonts w:ascii="Times New Roman" w:hAnsi="Times New Roman" w:cs="Times New Roman"/>
          <w:sz w:val="24"/>
          <w:szCs w:val="24"/>
          <w:lang w:val="ru-RU"/>
        </w:rPr>
        <w:t>оссия – мои горизонты</w:t>
      </w:r>
      <w:r w:rsidRPr="00075D1D">
        <w:rPr>
          <w:rFonts w:ascii="Times New Roman" w:hAnsi="Times New Roman" w:cs="Times New Roman"/>
          <w:sz w:val="24"/>
          <w:szCs w:val="24"/>
          <w:lang w:val="ru-RU"/>
        </w:rPr>
        <w:t>»;</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t>«</w:t>
      </w:r>
      <w:proofErr w:type="spellStart"/>
      <w:r>
        <w:rPr>
          <w:rFonts w:ascii="Times New Roman" w:hAnsi="Times New Roman" w:cs="Times New Roman"/>
          <w:sz w:val="24"/>
          <w:szCs w:val="24"/>
          <w:lang w:val="ru-RU"/>
        </w:rPr>
        <w:t>Семьеведение</w:t>
      </w:r>
      <w:proofErr w:type="spellEnd"/>
      <w:r w:rsidRPr="00075D1D">
        <w:rPr>
          <w:rFonts w:ascii="Times New Roman" w:hAnsi="Times New Roman" w:cs="Times New Roman"/>
          <w:sz w:val="24"/>
          <w:szCs w:val="24"/>
          <w:lang w:val="ru-RU"/>
        </w:rPr>
        <w:t>»;</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t>«</w:t>
      </w:r>
      <w:r w:rsidRPr="005F630A">
        <w:rPr>
          <w:rFonts w:ascii="Times New Roman" w:hAnsi="Times New Roman" w:cs="Times New Roman"/>
          <w:sz w:val="24"/>
          <w:szCs w:val="24"/>
          <w:lang w:val="ru-RU"/>
        </w:rPr>
        <w:t>Робототехника»</w:t>
      </w:r>
      <w:r>
        <w:rPr>
          <w:rFonts w:ascii="Times New Roman" w:hAnsi="Times New Roman" w:cs="Times New Roman"/>
          <w:sz w:val="24"/>
          <w:szCs w:val="24"/>
          <w:lang w:val="ru-RU"/>
        </w:rPr>
        <w:t>;</w:t>
      </w:r>
    </w:p>
    <w:p w:rsidR="002C74AC" w:rsidRPr="00075D1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75D1D">
        <w:rPr>
          <w:rFonts w:ascii="Times New Roman" w:hAnsi="Times New Roman" w:cs="Times New Roman"/>
          <w:sz w:val="24"/>
          <w:szCs w:val="24"/>
          <w:lang w:val="ru-RU"/>
        </w:rPr>
        <w:t>•</w:t>
      </w:r>
      <w:r w:rsidRPr="00075D1D">
        <w:rPr>
          <w:rFonts w:ascii="Times New Roman" w:hAnsi="Times New Roman" w:cs="Times New Roman"/>
          <w:sz w:val="24"/>
          <w:szCs w:val="24"/>
          <w:lang w:val="ru-RU"/>
        </w:rPr>
        <w:tab/>
      </w:r>
      <w:proofErr w:type="spellStart"/>
      <w:r w:rsidRPr="00075D1D">
        <w:rPr>
          <w:rFonts w:ascii="Times New Roman" w:hAnsi="Times New Roman" w:cs="Times New Roman"/>
          <w:sz w:val="24"/>
          <w:szCs w:val="24"/>
          <w:lang w:val="ru-RU"/>
        </w:rPr>
        <w:t>общеинтеллектуальное</w:t>
      </w:r>
      <w:proofErr w:type="spellEnd"/>
      <w:r w:rsidRPr="00075D1D">
        <w:rPr>
          <w:rFonts w:ascii="Times New Roman"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w:t>
      </w:r>
      <w:r w:rsidRPr="004A6362">
        <w:rPr>
          <w:rFonts w:ascii="Times New Roman" w:hAnsi="Times New Roman" w:cs="Times New Roman"/>
          <w:sz w:val="24"/>
          <w:szCs w:val="24"/>
          <w:lang w:val="ru-RU"/>
        </w:rPr>
        <w:tab/>
        <w:t>спортивно-оздоровительное;</w:t>
      </w:r>
    </w:p>
    <w:p w:rsidR="002C74AC" w:rsidRPr="004A6362"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w:t>
      </w:r>
      <w:r w:rsidRPr="004A6362">
        <w:rPr>
          <w:rFonts w:ascii="Times New Roman" w:hAnsi="Times New Roman" w:cs="Times New Roman"/>
          <w:sz w:val="24"/>
          <w:szCs w:val="24"/>
          <w:lang w:val="ru-RU"/>
        </w:rPr>
        <w:tab/>
        <w:t>социально-гуманитарное;</w:t>
      </w:r>
    </w:p>
    <w:p w:rsidR="002C74AC" w:rsidRPr="004A6362"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w:t>
      </w:r>
      <w:r w:rsidRPr="004A6362">
        <w:rPr>
          <w:rFonts w:ascii="Times New Roman" w:hAnsi="Times New Roman" w:cs="Times New Roman"/>
          <w:sz w:val="24"/>
          <w:szCs w:val="24"/>
          <w:lang w:val="ru-RU"/>
        </w:rPr>
        <w:tab/>
        <w:t>общекультурное;</w:t>
      </w:r>
    </w:p>
    <w:p w:rsidR="002C74AC" w:rsidRPr="004A6362" w:rsidRDefault="002C74AC" w:rsidP="002C74AC">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4A6362">
        <w:rPr>
          <w:rFonts w:ascii="Times New Roman" w:hAnsi="Times New Roman" w:cs="Times New Roman"/>
          <w:sz w:val="24"/>
          <w:szCs w:val="24"/>
          <w:lang w:val="ru-RU"/>
        </w:rPr>
        <w:lastRenderedPageBreak/>
        <w:t>•</w:t>
      </w:r>
      <w:r w:rsidRPr="004A6362">
        <w:rPr>
          <w:rFonts w:ascii="Times New Roman" w:hAnsi="Times New Roman" w:cs="Times New Roman"/>
          <w:sz w:val="24"/>
          <w:szCs w:val="24"/>
          <w:lang w:val="ru-RU"/>
        </w:rPr>
        <w:tab/>
        <w:t>естественнонаучное.</w:t>
      </w:r>
      <w:r w:rsidRPr="004A6362">
        <w:rPr>
          <w:rFonts w:ascii="Times New Roman" w:eastAsia="Times New Roman" w:hAnsi="Times New Roman" w:cs="Times New Roman"/>
          <w:sz w:val="24"/>
          <w:szCs w:val="24"/>
          <w:lang w:val="ru-RU" w:eastAsia="ru-RU"/>
        </w:rPr>
        <w:t xml:space="preserve"> </w:t>
      </w:r>
    </w:p>
    <w:p w:rsidR="002C74AC" w:rsidRPr="004A6362"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xml:space="preserve">Сведения по занятости обучающихся в кружках и секциях: </w:t>
      </w:r>
    </w:p>
    <w:p w:rsidR="002C74AC" w:rsidRPr="004A6362" w:rsidRDefault="002C74AC" w:rsidP="002C74AC">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xml:space="preserve">Всего обучающихся на начало учебного года –  </w:t>
      </w:r>
      <w:r>
        <w:rPr>
          <w:rFonts w:ascii="Times New Roman" w:hAnsi="Times New Roman" w:cs="Times New Roman"/>
          <w:sz w:val="24"/>
          <w:szCs w:val="24"/>
          <w:lang w:val="ru-RU"/>
        </w:rPr>
        <w:t>62</w:t>
      </w:r>
      <w:r w:rsidRPr="004A6362">
        <w:rPr>
          <w:rFonts w:ascii="Times New Roman" w:hAnsi="Times New Roman" w:cs="Times New Roman"/>
          <w:sz w:val="24"/>
          <w:szCs w:val="24"/>
          <w:lang w:val="ru-RU"/>
        </w:rPr>
        <w:t xml:space="preserve"> человек</w:t>
      </w:r>
    </w:p>
    <w:p w:rsidR="002C74AC" w:rsidRPr="004A6362" w:rsidRDefault="002C74AC" w:rsidP="002C74AC">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xml:space="preserve">Охвачено  кружковой и секционной деятельностью –  </w:t>
      </w:r>
      <w:r>
        <w:rPr>
          <w:rFonts w:ascii="Times New Roman" w:hAnsi="Times New Roman" w:cs="Times New Roman"/>
          <w:sz w:val="24"/>
          <w:szCs w:val="24"/>
          <w:lang w:val="ru-RU"/>
        </w:rPr>
        <w:t>54</w:t>
      </w:r>
      <w:r w:rsidRPr="004A6362">
        <w:rPr>
          <w:rFonts w:ascii="Times New Roman" w:hAnsi="Times New Roman" w:cs="Times New Roman"/>
          <w:sz w:val="24"/>
          <w:szCs w:val="24"/>
          <w:lang w:val="ru-RU"/>
        </w:rPr>
        <w:t xml:space="preserve"> человек </w:t>
      </w:r>
    </w:p>
    <w:p w:rsidR="002C74AC" w:rsidRPr="004A6362" w:rsidRDefault="002C74AC" w:rsidP="002C74AC">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Посещают 2 и более кружков – 2</w:t>
      </w:r>
      <w:r>
        <w:rPr>
          <w:rFonts w:ascii="Times New Roman" w:hAnsi="Times New Roman" w:cs="Times New Roman"/>
          <w:sz w:val="24"/>
          <w:szCs w:val="24"/>
          <w:lang w:val="ru-RU"/>
        </w:rPr>
        <w:t>0</w:t>
      </w:r>
      <w:r w:rsidRPr="004A6362">
        <w:rPr>
          <w:rFonts w:ascii="Times New Roman" w:hAnsi="Times New Roman" w:cs="Times New Roman"/>
          <w:sz w:val="24"/>
          <w:szCs w:val="24"/>
          <w:lang w:val="ru-RU"/>
        </w:rPr>
        <w:t xml:space="preserve"> человек.</w:t>
      </w:r>
    </w:p>
    <w:p w:rsidR="002C74AC" w:rsidRPr="004A6362" w:rsidRDefault="002C74AC" w:rsidP="002C74AC">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xml:space="preserve">При этом часть </w:t>
      </w:r>
      <w:proofErr w:type="gramStart"/>
      <w:r w:rsidRPr="004A6362">
        <w:rPr>
          <w:rFonts w:ascii="Times New Roman" w:hAnsi="Times New Roman" w:cs="Times New Roman"/>
          <w:sz w:val="24"/>
          <w:szCs w:val="24"/>
          <w:lang w:val="ru-RU"/>
        </w:rPr>
        <w:t>обучающихся</w:t>
      </w:r>
      <w:proofErr w:type="gramEnd"/>
      <w:r w:rsidRPr="004A6362">
        <w:rPr>
          <w:rFonts w:ascii="Times New Roman" w:hAnsi="Times New Roman" w:cs="Times New Roman"/>
          <w:sz w:val="24"/>
          <w:szCs w:val="24"/>
          <w:lang w:val="ru-RU"/>
        </w:rPr>
        <w:t xml:space="preserve"> посещают секции и кружки МКУ КДЦ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992"/>
        <w:gridCol w:w="1418"/>
        <w:gridCol w:w="992"/>
        <w:gridCol w:w="1843"/>
      </w:tblGrid>
      <w:tr w:rsidR="002C74AC" w:rsidRPr="004A6362" w:rsidTr="00BB657D">
        <w:tc>
          <w:tcPr>
            <w:tcW w:w="567"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Наименование кружка</w:t>
            </w:r>
          </w:p>
        </w:tc>
        <w:tc>
          <w:tcPr>
            <w:tcW w:w="1843"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руководитель</w:t>
            </w:r>
          </w:p>
        </w:tc>
        <w:tc>
          <w:tcPr>
            <w:tcW w:w="992"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количество</w:t>
            </w:r>
          </w:p>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детей</w:t>
            </w:r>
          </w:p>
        </w:tc>
        <w:tc>
          <w:tcPr>
            <w:tcW w:w="992"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классы</w:t>
            </w:r>
          </w:p>
        </w:tc>
        <w:tc>
          <w:tcPr>
            <w:tcW w:w="1843" w:type="dxa"/>
            <w:tcBorders>
              <w:top w:val="single" w:sz="4" w:space="0" w:color="auto"/>
              <w:left w:val="single" w:sz="4" w:space="0" w:color="auto"/>
              <w:bottom w:val="single" w:sz="4" w:space="0" w:color="auto"/>
              <w:right w:val="single" w:sz="4" w:space="0" w:color="auto"/>
            </w:tcBorders>
            <w:hideMark/>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xml:space="preserve">на </w:t>
            </w:r>
            <w:proofErr w:type="gramStart"/>
            <w:r w:rsidRPr="004A6362">
              <w:rPr>
                <w:rFonts w:ascii="Times New Roman" w:hAnsi="Times New Roman" w:cs="Times New Roman"/>
                <w:sz w:val="24"/>
                <w:szCs w:val="24"/>
                <w:lang w:val="ru-RU"/>
              </w:rPr>
              <w:t>базе</w:t>
            </w:r>
            <w:proofErr w:type="gramEnd"/>
            <w:r w:rsidRPr="004A6362">
              <w:rPr>
                <w:rFonts w:ascii="Times New Roman" w:hAnsi="Times New Roman" w:cs="Times New Roman"/>
                <w:sz w:val="24"/>
                <w:szCs w:val="24"/>
                <w:lang w:val="ru-RU"/>
              </w:rPr>
              <w:t xml:space="preserve"> какого учреждения</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1</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Настольный теннис</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lang w:val="ru-RU"/>
              </w:rPr>
              <w:t>Дем</w:t>
            </w:r>
            <w:r w:rsidRPr="004A6362">
              <w:rPr>
                <w:rFonts w:ascii="Times New Roman" w:hAnsi="Times New Roman" w:cs="Times New Roman"/>
                <w:sz w:val="24"/>
                <w:szCs w:val="24"/>
              </w:rPr>
              <w:t>ентьева</w:t>
            </w:r>
            <w:proofErr w:type="spellEnd"/>
            <w:r w:rsidRPr="004A6362">
              <w:rPr>
                <w:rFonts w:ascii="Times New Roman" w:hAnsi="Times New Roman" w:cs="Times New Roman"/>
                <w:sz w:val="24"/>
                <w:szCs w:val="24"/>
              </w:rPr>
              <w:t xml:space="preserve"> А.Н.</w:t>
            </w:r>
          </w:p>
        </w:tc>
        <w:tc>
          <w:tcPr>
            <w:tcW w:w="992" w:type="dxa"/>
            <w:tcBorders>
              <w:top w:val="single" w:sz="4" w:space="0" w:color="auto"/>
              <w:left w:val="single" w:sz="4" w:space="0" w:color="auto"/>
              <w:bottom w:val="single" w:sz="4" w:space="0" w:color="auto"/>
              <w:right w:val="single" w:sz="4" w:space="0" w:color="auto"/>
            </w:tcBorders>
          </w:tcPr>
          <w:p w:rsidR="002C74AC" w:rsidRPr="00B4679B"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rPr>
              <w:t>4-1</w:t>
            </w:r>
            <w:r w:rsidRPr="004A6362">
              <w:rPr>
                <w:rFonts w:ascii="Times New Roman" w:hAnsi="Times New Roman" w:cs="Times New Roman"/>
                <w:sz w:val="24"/>
                <w:szCs w:val="24"/>
                <w:lang w:val="ru-RU"/>
              </w:rPr>
              <w:t>1</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 xml:space="preserve">ВПК </w:t>
            </w:r>
            <w:r w:rsidRPr="004A6362">
              <w:rPr>
                <w:rFonts w:ascii="Times New Roman" w:hAnsi="Times New Roman" w:cs="Times New Roman"/>
                <w:sz w:val="24"/>
                <w:szCs w:val="24"/>
              </w:rPr>
              <w:t>«</w:t>
            </w:r>
            <w:r>
              <w:rPr>
                <w:rFonts w:ascii="Times New Roman" w:hAnsi="Times New Roman" w:cs="Times New Roman"/>
                <w:sz w:val="24"/>
                <w:szCs w:val="24"/>
                <w:lang w:val="ru-RU"/>
              </w:rPr>
              <w:t>Зенит</w:t>
            </w:r>
            <w:r w:rsidRPr="004A636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Сидоров</w:t>
            </w:r>
            <w:proofErr w:type="spellEnd"/>
            <w:r w:rsidRPr="004A6362">
              <w:rPr>
                <w:rFonts w:ascii="Times New Roman" w:hAnsi="Times New Roman" w:cs="Times New Roman"/>
                <w:sz w:val="24"/>
                <w:szCs w:val="24"/>
              </w:rPr>
              <w:t xml:space="preserve"> С.И</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14</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rPr>
              <w:t>5-</w:t>
            </w:r>
            <w:r w:rsidRPr="004A6362">
              <w:rPr>
                <w:rFonts w:ascii="Times New Roman" w:hAnsi="Times New Roman" w:cs="Times New Roman"/>
                <w:sz w:val="24"/>
                <w:szCs w:val="24"/>
                <w:lang w:val="ru-RU"/>
              </w:rPr>
              <w:t>9</w:t>
            </w:r>
          </w:p>
        </w:tc>
        <w:tc>
          <w:tcPr>
            <w:tcW w:w="1843"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Нукутский ДЮЦ </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w:t>
            </w:r>
            <w:proofErr w:type="spellStart"/>
            <w:r w:rsidRPr="004A6362">
              <w:rPr>
                <w:rFonts w:ascii="Times New Roman" w:hAnsi="Times New Roman" w:cs="Times New Roman"/>
                <w:sz w:val="24"/>
                <w:szCs w:val="24"/>
              </w:rPr>
              <w:t>Основы</w:t>
            </w:r>
            <w:proofErr w:type="spellEnd"/>
            <w:r w:rsidRPr="004A6362">
              <w:rPr>
                <w:rFonts w:ascii="Times New Roman" w:hAnsi="Times New Roman" w:cs="Times New Roman"/>
                <w:sz w:val="24"/>
                <w:szCs w:val="24"/>
              </w:rPr>
              <w:t xml:space="preserve"> </w:t>
            </w:r>
            <w:proofErr w:type="spellStart"/>
            <w:r w:rsidRPr="004A6362">
              <w:rPr>
                <w:rFonts w:ascii="Times New Roman" w:hAnsi="Times New Roman" w:cs="Times New Roman"/>
                <w:sz w:val="24"/>
                <w:szCs w:val="24"/>
              </w:rPr>
              <w:t>программирования</w:t>
            </w:r>
            <w:proofErr w:type="spellEnd"/>
            <w:r w:rsidRPr="004A636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Савушкина</w:t>
            </w:r>
            <w:proofErr w:type="spellEnd"/>
            <w:r w:rsidRPr="004A6362">
              <w:rPr>
                <w:rFonts w:ascii="Times New Roman" w:hAnsi="Times New Roman" w:cs="Times New Roman"/>
                <w:sz w:val="24"/>
                <w:szCs w:val="24"/>
              </w:rPr>
              <w:t xml:space="preserve"> Л.А</w:t>
            </w:r>
          </w:p>
        </w:tc>
        <w:tc>
          <w:tcPr>
            <w:tcW w:w="992"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8-</w:t>
            </w:r>
            <w:r>
              <w:rPr>
                <w:rFonts w:ascii="Times New Roman" w:hAnsi="Times New Roman" w:cs="Times New Roman"/>
                <w:sz w:val="24"/>
                <w:szCs w:val="24"/>
                <w:lang w:val="ru-RU"/>
              </w:rPr>
              <w:t>10</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Кукольный</w:t>
            </w:r>
            <w:proofErr w:type="spellEnd"/>
            <w:r w:rsidRPr="004A6362">
              <w:rPr>
                <w:rFonts w:ascii="Times New Roman" w:hAnsi="Times New Roman" w:cs="Times New Roman"/>
                <w:sz w:val="24"/>
                <w:szCs w:val="24"/>
              </w:rPr>
              <w:t xml:space="preserve"> </w:t>
            </w:r>
            <w:proofErr w:type="spellStart"/>
            <w:r w:rsidRPr="004A6362">
              <w:rPr>
                <w:rFonts w:ascii="Times New Roman" w:hAnsi="Times New Roman" w:cs="Times New Roman"/>
                <w:sz w:val="24"/>
                <w:szCs w:val="24"/>
              </w:rPr>
              <w:t>театр</w:t>
            </w:r>
            <w:proofErr w:type="spellEnd"/>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Шумихина</w:t>
            </w:r>
            <w:proofErr w:type="spellEnd"/>
            <w:r w:rsidRPr="004A6362">
              <w:rPr>
                <w:rFonts w:ascii="Times New Roman" w:hAnsi="Times New Roman" w:cs="Times New Roman"/>
                <w:sz w:val="24"/>
                <w:szCs w:val="24"/>
              </w:rPr>
              <w:t xml:space="preserve"> Н.А.</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семейный</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Нукутский ДЮЦ</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w:t>
            </w:r>
            <w:proofErr w:type="spellStart"/>
            <w:r w:rsidRPr="004A6362">
              <w:rPr>
                <w:rFonts w:ascii="Times New Roman" w:hAnsi="Times New Roman" w:cs="Times New Roman"/>
                <w:sz w:val="24"/>
                <w:szCs w:val="24"/>
              </w:rPr>
              <w:t>Мир</w:t>
            </w:r>
            <w:proofErr w:type="spellEnd"/>
            <w:r w:rsidRPr="004A6362">
              <w:rPr>
                <w:rFonts w:ascii="Times New Roman" w:hAnsi="Times New Roman" w:cs="Times New Roman"/>
                <w:sz w:val="24"/>
                <w:szCs w:val="24"/>
              </w:rPr>
              <w:t xml:space="preserve"> </w:t>
            </w:r>
            <w:proofErr w:type="spellStart"/>
            <w:r w:rsidRPr="004A6362">
              <w:rPr>
                <w:rFonts w:ascii="Times New Roman" w:hAnsi="Times New Roman" w:cs="Times New Roman"/>
                <w:sz w:val="24"/>
                <w:szCs w:val="24"/>
              </w:rPr>
              <w:t>природы</w:t>
            </w:r>
            <w:proofErr w:type="spellEnd"/>
            <w:r w:rsidRPr="004A636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Новопашина</w:t>
            </w:r>
            <w:proofErr w:type="spellEnd"/>
            <w:r w:rsidRPr="004A6362">
              <w:rPr>
                <w:rFonts w:ascii="Times New Roman" w:hAnsi="Times New Roman" w:cs="Times New Roman"/>
                <w:sz w:val="24"/>
                <w:szCs w:val="24"/>
              </w:rPr>
              <w:t xml:space="preserve"> И.Н.</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tabs>
                <w:tab w:val="left" w:pos="467"/>
                <w:tab w:val="center" w:pos="601"/>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5-6</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w:t>
            </w:r>
            <w:proofErr w:type="spellStart"/>
            <w:r w:rsidRPr="004A6362">
              <w:rPr>
                <w:rFonts w:ascii="Times New Roman" w:hAnsi="Times New Roman" w:cs="Times New Roman"/>
                <w:sz w:val="24"/>
                <w:szCs w:val="24"/>
              </w:rPr>
              <w:t>Правознайка</w:t>
            </w:r>
            <w:proofErr w:type="spellEnd"/>
            <w:r w:rsidRPr="004A636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Матвеева И.С.</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Pr="004A6362">
              <w:rPr>
                <w:rFonts w:ascii="Times New Roman" w:hAnsi="Times New Roman" w:cs="Times New Roman"/>
                <w:sz w:val="24"/>
                <w:szCs w:val="24"/>
              </w:rPr>
              <w:t>-</w:t>
            </w:r>
            <w:r w:rsidRPr="004A6362">
              <w:rPr>
                <w:rFonts w:ascii="Times New Roman" w:hAnsi="Times New Roman" w:cs="Times New Roman"/>
                <w:sz w:val="24"/>
                <w:szCs w:val="24"/>
                <w:lang w:val="ru-RU"/>
              </w:rPr>
              <w:t>1</w:t>
            </w:r>
            <w:r>
              <w:rPr>
                <w:rFonts w:ascii="Times New Roman" w:hAnsi="Times New Roman" w:cs="Times New Roman"/>
                <w:sz w:val="24"/>
                <w:szCs w:val="24"/>
                <w:lang w:val="ru-RU"/>
              </w:rPr>
              <w:t>0</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«Звонкие голоса»</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Сидорова А.Е.</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tcPr>
          <w:p w:rsidR="002C74AC" w:rsidRPr="00423096"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rPr>
              <w:t>1</w:t>
            </w:r>
            <w:r>
              <w:rPr>
                <w:rFonts w:ascii="Times New Roman" w:hAnsi="Times New Roman" w:cs="Times New Roman"/>
                <w:sz w:val="24"/>
                <w:szCs w:val="24"/>
                <w:lang w:val="ru-RU"/>
              </w:rPr>
              <w:t>4</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1-9</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Пионербол</w:t>
            </w:r>
            <w:proofErr w:type="spellEnd"/>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proofErr w:type="spellStart"/>
            <w:r w:rsidRPr="004A6362">
              <w:rPr>
                <w:rFonts w:ascii="Times New Roman" w:hAnsi="Times New Roman" w:cs="Times New Roman"/>
                <w:sz w:val="24"/>
                <w:szCs w:val="24"/>
              </w:rPr>
              <w:t>Дементьева</w:t>
            </w:r>
            <w:proofErr w:type="spellEnd"/>
            <w:r w:rsidRPr="004A6362">
              <w:rPr>
                <w:rFonts w:ascii="Times New Roman" w:hAnsi="Times New Roman" w:cs="Times New Roman"/>
                <w:sz w:val="24"/>
                <w:szCs w:val="24"/>
              </w:rPr>
              <w:t xml:space="preserve"> А.Н.</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sidRPr="004A6362">
              <w:rPr>
                <w:rFonts w:ascii="Times New Roman" w:hAnsi="Times New Roman" w:cs="Times New Roman"/>
                <w:sz w:val="24"/>
                <w:szCs w:val="24"/>
              </w:rPr>
              <w:t xml:space="preserve">МБОУ </w:t>
            </w:r>
            <w:proofErr w:type="spellStart"/>
            <w:r w:rsidRPr="004A6362">
              <w:rPr>
                <w:rFonts w:ascii="Times New Roman" w:hAnsi="Times New Roman" w:cs="Times New Roman"/>
                <w:sz w:val="24"/>
                <w:szCs w:val="24"/>
              </w:rPr>
              <w:t>Первомайская</w:t>
            </w:r>
            <w:proofErr w:type="spellEnd"/>
            <w:r w:rsidRPr="004A636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843"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«Мастерица»</w:t>
            </w:r>
          </w:p>
        </w:tc>
        <w:tc>
          <w:tcPr>
            <w:tcW w:w="1843"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Новопашина</w:t>
            </w:r>
            <w:proofErr w:type="spellEnd"/>
            <w:r>
              <w:rPr>
                <w:rFonts w:ascii="Times New Roman" w:hAnsi="Times New Roman" w:cs="Times New Roman"/>
                <w:sz w:val="24"/>
                <w:szCs w:val="24"/>
                <w:lang w:val="ru-RU"/>
              </w:rPr>
              <w:t xml:space="preserve"> Е.А.</w:t>
            </w:r>
          </w:p>
        </w:tc>
        <w:tc>
          <w:tcPr>
            <w:tcW w:w="992" w:type="dxa"/>
            <w:tcBorders>
              <w:top w:val="single" w:sz="4" w:space="0" w:color="auto"/>
              <w:left w:val="single" w:sz="4" w:space="0" w:color="auto"/>
              <w:bottom w:val="single" w:sz="4" w:space="0" w:color="auto"/>
              <w:right w:val="single" w:sz="4" w:space="0" w:color="auto"/>
            </w:tcBorders>
          </w:tcPr>
          <w:p w:rsidR="002C74AC"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92"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1-5</w:t>
            </w:r>
          </w:p>
        </w:tc>
        <w:tc>
          <w:tcPr>
            <w:tcW w:w="1843" w:type="dxa"/>
            <w:tcBorders>
              <w:top w:val="single" w:sz="4" w:space="0" w:color="auto"/>
              <w:left w:val="single" w:sz="4" w:space="0" w:color="auto"/>
              <w:bottom w:val="single" w:sz="4" w:space="0" w:color="auto"/>
              <w:right w:val="single" w:sz="4" w:space="0" w:color="auto"/>
            </w:tcBorders>
          </w:tcPr>
          <w:p w:rsidR="002C74AC" w:rsidRDefault="002C74AC" w:rsidP="00BB657D">
            <w:r w:rsidRPr="00434CF2">
              <w:rPr>
                <w:rFonts w:ascii="Times New Roman" w:hAnsi="Times New Roman" w:cs="Times New Roman"/>
                <w:sz w:val="24"/>
                <w:szCs w:val="24"/>
              </w:rPr>
              <w:t xml:space="preserve">МБОУ </w:t>
            </w:r>
            <w:proofErr w:type="spellStart"/>
            <w:r w:rsidRPr="00434CF2">
              <w:rPr>
                <w:rFonts w:ascii="Times New Roman" w:hAnsi="Times New Roman" w:cs="Times New Roman"/>
                <w:sz w:val="24"/>
                <w:szCs w:val="24"/>
              </w:rPr>
              <w:t>Первомайская</w:t>
            </w:r>
            <w:proofErr w:type="spellEnd"/>
            <w:r w:rsidRPr="00434CF2">
              <w:rPr>
                <w:rFonts w:ascii="Times New Roman" w:hAnsi="Times New Roman" w:cs="Times New Roman"/>
                <w:sz w:val="24"/>
                <w:szCs w:val="24"/>
              </w:rPr>
              <w:t xml:space="preserve"> СОШ</w:t>
            </w:r>
          </w:p>
        </w:tc>
      </w:tr>
      <w:tr w:rsidR="002C74AC" w:rsidRPr="004A6362" w:rsidTr="00BB657D">
        <w:tc>
          <w:tcPr>
            <w:tcW w:w="567"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3"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«Фантазеры»</w:t>
            </w:r>
          </w:p>
        </w:tc>
        <w:tc>
          <w:tcPr>
            <w:tcW w:w="1843" w:type="dxa"/>
            <w:tcBorders>
              <w:top w:val="single" w:sz="4" w:space="0" w:color="auto"/>
              <w:left w:val="single" w:sz="4" w:space="0" w:color="auto"/>
              <w:bottom w:val="single" w:sz="4" w:space="0" w:color="auto"/>
              <w:right w:val="single" w:sz="4" w:space="0" w:color="auto"/>
            </w:tcBorders>
          </w:tcPr>
          <w:p w:rsidR="002C74AC" w:rsidRPr="0054428A" w:rsidRDefault="002C74AC" w:rsidP="00BB657D">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Шелемина</w:t>
            </w:r>
            <w:proofErr w:type="spellEnd"/>
            <w:r>
              <w:rPr>
                <w:rFonts w:ascii="Times New Roman" w:hAnsi="Times New Roman" w:cs="Times New Roman"/>
                <w:sz w:val="24"/>
                <w:szCs w:val="24"/>
                <w:lang w:val="ru-RU"/>
              </w:rPr>
              <w:t xml:space="preserve"> Л.М.</w:t>
            </w:r>
          </w:p>
        </w:tc>
        <w:tc>
          <w:tcPr>
            <w:tcW w:w="992" w:type="dxa"/>
            <w:tcBorders>
              <w:top w:val="single" w:sz="4" w:space="0" w:color="auto"/>
              <w:left w:val="single" w:sz="4" w:space="0" w:color="auto"/>
              <w:bottom w:val="single" w:sz="4" w:space="0" w:color="auto"/>
              <w:right w:val="single" w:sz="4" w:space="0" w:color="auto"/>
            </w:tcBorders>
          </w:tcPr>
          <w:p w:rsidR="002C74AC"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tcPr>
          <w:p w:rsidR="002C74AC" w:rsidRPr="004A6362"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992" w:type="dxa"/>
            <w:tcBorders>
              <w:top w:val="single" w:sz="4" w:space="0" w:color="auto"/>
              <w:left w:val="single" w:sz="4" w:space="0" w:color="auto"/>
              <w:bottom w:val="single" w:sz="4" w:space="0" w:color="auto"/>
              <w:right w:val="single" w:sz="4" w:space="0" w:color="auto"/>
            </w:tcBorders>
          </w:tcPr>
          <w:p w:rsidR="002C74AC" w:rsidRPr="00B4679B" w:rsidRDefault="002C74AC"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843" w:type="dxa"/>
            <w:tcBorders>
              <w:top w:val="single" w:sz="4" w:space="0" w:color="auto"/>
              <w:left w:val="single" w:sz="4" w:space="0" w:color="auto"/>
              <w:bottom w:val="single" w:sz="4" w:space="0" w:color="auto"/>
              <w:right w:val="single" w:sz="4" w:space="0" w:color="auto"/>
            </w:tcBorders>
          </w:tcPr>
          <w:p w:rsidR="002C74AC" w:rsidRDefault="002C74AC" w:rsidP="00BB657D">
            <w:r w:rsidRPr="00434CF2">
              <w:rPr>
                <w:rFonts w:ascii="Times New Roman" w:hAnsi="Times New Roman" w:cs="Times New Roman"/>
                <w:sz w:val="24"/>
                <w:szCs w:val="24"/>
              </w:rPr>
              <w:t xml:space="preserve">МБОУ </w:t>
            </w:r>
            <w:proofErr w:type="spellStart"/>
            <w:r w:rsidRPr="00434CF2">
              <w:rPr>
                <w:rFonts w:ascii="Times New Roman" w:hAnsi="Times New Roman" w:cs="Times New Roman"/>
                <w:sz w:val="24"/>
                <w:szCs w:val="24"/>
              </w:rPr>
              <w:t>Первомайская</w:t>
            </w:r>
            <w:proofErr w:type="spellEnd"/>
            <w:r w:rsidRPr="00434CF2">
              <w:rPr>
                <w:rFonts w:ascii="Times New Roman" w:hAnsi="Times New Roman" w:cs="Times New Roman"/>
                <w:sz w:val="24"/>
                <w:szCs w:val="24"/>
              </w:rPr>
              <w:t xml:space="preserve"> СОШ</w:t>
            </w:r>
          </w:p>
        </w:tc>
      </w:tr>
    </w:tbl>
    <w:p w:rsidR="002C74AC" w:rsidRPr="00D1161C" w:rsidRDefault="002C74AC" w:rsidP="002C74AC">
      <w:pPr>
        <w:spacing w:before="0" w:beforeAutospacing="0" w:after="0" w:afterAutospacing="0"/>
        <w:ind w:firstLine="709"/>
        <w:jc w:val="both"/>
        <w:rPr>
          <w:rFonts w:ascii="Times New Roman" w:hAnsi="Times New Roman" w:cs="Times New Roman"/>
          <w:sz w:val="24"/>
          <w:szCs w:val="24"/>
          <w:lang w:val="ru-RU"/>
        </w:rPr>
      </w:pPr>
      <w:r w:rsidRPr="00D1161C">
        <w:rPr>
          <w:rFonts w:ascii="Times New Roman" w:hAnsi="Times New Roman" w:cs="Times New Roman"/>
          <w:sz w:val="24"/>
          <w:szCs w:val="24"/>
          <w:lang w:val="ru-RU"/>
        </w:rPr>
        <w:t>С сентября 2022 года реализуется проект социальной активности младших школьников «Орлята России»</w:t>
      </w:r>
      <w:r>
        <w:rPr>
          <w:rFonts w:ascii="Times New Roman" w:hAnsi="Times New Roman" w:cs="Times New Roman"/>
          <w:sz w:val="24"/>
          <w:szCs w:val="24"/>
          <w:lang w:val="ru-RU"/>
        </w:rPr>
        <w:t>.</w:t>
      </w:r>
      <w:r w:rsidRPr="00D1161C">
        <w:rPr>
          <w:rFonts w:ascii="Times New Roman" w:hAnsi="Times New Roman" w:cs="Times New Roman"/>
          <w:sz w:val="24"/>
          <w:szCs w:val="24"/>
          <w:lang w:val="ru-RU"/>
        </w:rPr>
        <w:t xml:space="preserve"> С 1 сентября 2023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D1161C">
        <w:rPr>
          <w:rFonts w:ascii="Times New Roman" w:hAnsi="Times New Roman" w:cs="Times New Roman"/>
          <w:sz w:val="24"/>
          <w:szCs w:val="24"/>
          <w:lang w:val="ru-RU"/>
        </w:rPr>
        <w:t>важном</w:t>
      </w:r>
      <w:proofErr w:type="gramEnd"/>
      <w:r w:rsidRPr="00D1161C">
        <w:rPr>
          <w:rFonts w:ascii="Times New Roman" w:hAnsi="Times New Roman" w:cs="Times New Roman"/>
          <w:sz w:val="24"/>
          <w:szCs w:val="24"/>
          <w:lang w:val="ru-RU"/>
        </w:rPr>
        <w:t xml:space="preserve">». </w:t>
      </w:r>
      <w:proofErr w:type="gramStart"/>
      <w:r w:rsidRPr="00D1161C">
        <w:rPr>
          <w:rFonts w:ascii="Times New Roman" w:hAnsi="Times New Roman" w:cs="Times New Roman"/>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2C74AC" w:rsidRPr="004A6362" w:rsidRDefault="002C74AC" w:rsidP="002C74AC">
      <w:pPr>
        <w:spacing w:before="0" w:beforeAutospacing="0" w:after="0" w:afterAutospacing="0"/>
        <w:ind w:firstLine="709"/>
        <w:jc w:val="both"/>
        <w:rPr>
          <w:rFonts w:ascii="Times New Roman" w:hAnsi="Times New Roman" w:cs="Times New Roman"/>
          <w:sz w:val="24"/>
          <w:szCs w:val="24"/>
          <w:lang w:val="ru-RU"/>
        </w:rPr>
      </w:pPr>
      <w:r w:rsidRPr="00D1161C">
        <w:rPr>
          <w:rFonts w:ascii="Times New Roman" w:hAnsi="Times New Roman" w:cs="Times New Roman"/>
          <w:sz w:val="24"/>
          <w:szCs w:val="24"/>
          <w:lang w:val="ru-RU"/>
        </w:rPr>
        <w:t xml:space="preserve">Внеурочные занятия «Разговоры о </w:t>
      </w:r>
      <w:proofErr w:type="gramStart"/>
      <w:r w:rsidRPr="00D1161C">
        <w:rPr>
          <w:rFonts w:ascii="Times New Roman" w:hAnsi="Times New Roman" w:cs="Times New Roman"/>
          <w:sz w:val="24"/>
          <w:szCs w:val="24"/>
          <w:lang w:val="ru-RU"/>
        </w:rPr>
        <w:t>важном</w:t>
      </w:r>
      <w:proofErr w:type="gramEnd"/>
      <w:r w:rsidRPr="00D1161C">
        <w:rPr>
          <w:rFonts w:ascii="Times New Roman" w:hAnsi="Times New Roman" w:cs="Times New Roman"/>
          <w:sz w:val="24"/>
          <w:szCs w:val="24"/>
          <w:lang w:val="ru-RU"/>
        </w:rPr>
        <w:t>» внесены в расписание и проводятся по понедельникам первым</w:t>
      </w:r>
      <w:r w:rsidRPr="004A6362">
        <w:rPr>
          <w:rFonts w:ascii="Times New Roman" w:hAnsi="Times New Roman" w:cs="Times New Roman"/>
          <w:sz w:val="24"/>
          <w:szCs w:val="24"/>
          <w:lang w:val="ru-RU"/>
        </w:rPr>
        <w:t xml:space="preserve"> уроком еженедельно. Ответственными за организацию и проведение внеурочных занятий «Разговоры о </w:t>
      </w:r>
      <w:proofErr w:type="gramStart"/>
      <w:r w:rsidRPr="004A6362">
        <w:rPr>
          <w:rFonts w:ascii="Times New Roman" w:hAnsi="Times New Roman" w:cs="Times New Roman"/>
          <w:sz w:val="24"/>
          <w:szCs w:val="24"/>
          <w:lang w:val="ru-RU"/>
        </w:rPr>
        <w:t>важном</w:t>
      </w:r>
      <w:proofErr w:type="gramEnd"/>
      <w:r w:rsidRPr="004A6362">
        <w:rPr>
          <w:rFonts w:ascii="Times New Roman" w:hAnsi="Times New Roman" w:cs="Times New Roman"/>
          <w:sz w:val="24"/>
          <w:szCs w:val="24"/>
          <w:lang w:val="ru-RU"/>
        </w:rPr>
        <w:t>» являются классные руководители.</w:t>
      </w:r>
    </w:p>
    <w:p w:rsidR="002C74AC" w:rsidRPr="00715097" w:rsidRDefault="002C74AC" w:rsidP="002C74AC">
      <w:pPr>
        <w:spacing w:before="0" w:beforeAutospacing="0" w:after="0" w:afterAutospacing="0"/>
        <w:ind w:firstLine="709"/>
        <w:jc w:val="both"/>
        <w:rPr>
          <w:rFonts w:ascii="Times New Roman" w:hAnsi="Times New Roman" w:cs="Times New Roman"/>
          <w:sz w:val="24"/>
          <w:szCs w:val="24"/>
          <w:lang w:val="ru-RU"/>
        </w:rPr>
      </w:pPr>
      <w:r w:rsidRPr="00715097">
        <w:rPr>
          <w:rFonts w:ascii="Times New Roman" w:hAnsi="Times New Roman" w:cs="Times New Roman"/>
          <w:sz w:val="24"/>
          <w:szCs w:val="24"/>
          <w:lang w:val="ru-RU"/>
        </w:rPr>
        <w:t xml:space="preserve">С 1 сентября 2023 года в планы внеурочной деятельности ООП ООО и СОО включено </w:t>
      </w:r>
      <w:proofErr w:type="spellStart"/>
      <w:r w:rsidRPr="00715097">
        <w:rPr>
          <w:rFonts w:ascii="Times New Roman" w:hAnsi="Times New Roman" w:cs="Times New Roman"/>
          <w:sz w:val="24"/>
          <w:szCs w:val="24"/>
          <w:lang w:val="ru-RU"/>
        </w:rPr>
        <w:t>профориентационное</w:t>
      </w:r>
      <w:proofErr w:type="spellEnd"/>
      <w:r w:rsidRPr="00715097">
        <w:rPr>
          <w:rFonts w:ascii="Times New Roman" w:hAnsi="Times New Roman" w:cs="Times New Roman"/>
          <w:sz w:val="24"/>
          <w:szCs w:val="24"/>
          <w:lang w:val="ru-RU"/>
        </w:rPr>
        <w:t xml:space="preserve"> внеурочное занятие «Россия – мои горизонты». Занятия проводятся в 6–11-х классах по 1 часу в неделю, уровень базовый. Ответственными за организацию и проведение внеурочных занятий «Россия – мои горизонты» являются классные руководители.</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715097">
        <w:rPr>
          <w:rFonts w:ascii="Times New Roman" w:hAnsi="Times New Roman" w:cs="Times New Roman"/>
          <w:sz w:val="24"/>
          <w:szCs w:val="24"/>
          <w:lang w:val="ru-RU"/>
        </w:rPr>
        <w:t>С 1 сентября 2024 года в планы внеурочной деятельности ООП ООО и СОО включено внеурочное занятие «</w:t>
      </w:r>
      <w:proofErr w:type="spellStart"/>
      <w:r w:rsidRPr="00715097">
        <w:rPr>
          <w:rFonts w:ascii="Times New Roman" w:hAnsi="Times New Roman" w:cs="Times New Roman"/>
          <w:sz w:val="24"/>
          <w:szCs w:val="24"/>
          <w:lang w:val="ru-RU"/>
        </w:rPr>
        <w:t>Семьеведение</w:t>
      </w:r>
      <w:proofErr w:type="spellEnd"/>
      <w:r w:rsidRPr="00715097">
        <w:rPr>
          <w:rFonts w:ascii="Times New Roman" w:hAnsi="Times New Roman" w:cs="Times New Roman"/>
          <w:sz w:val="24"/>
          <w:szCs w:val="24"/>
          <w:lang w:val="ru-RU"/>
        </w:rPr>
        <w:t>». Занятия проводятся в 6–10-х классах по 1 часу в неделю</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тветственными</w:t>
      </w:r>
      <w:proofErr w:type="spellEnd"/>
      <w:r>
        <w:rPr>
          <w:rFonts w:ascii="Times New Roman" w:hAnsi="Times New Roman" w:cs="Times New Roman"/>
          <w:sz w:val="24"/>
          <w:szCs w:val="24"/>
          <w:lang w:val="ru-RU"/>
        </w:rPr>
        <w:t xml:space="preserve"> являются классные руководители</w:t>
      </w:r>
      <w:r w:rsidRPr="00715097">
        <w:rPr>
          <w:rFonts w:ascii="Times New Roman" w:hAnsi="Times New Roman" w:cs="Times New Roman"/>
          <w:sz w:val="24"/>
          <w:szCs w:val="24"/>
          <w:lang w:val="ru-RU"/>
        </w:rPr>
        <w:t>.</w:t>
      </w:r>
    </w:p>
    <w:p w:rsidR="002C74AC" w:rsidRPr="005F630A" w:rsidRDefault="002C74AC" w:rsidP="002C74AC">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 </w:t>
      </w:r>
      <w:r w:rsidRPr="005F630A">
        <w:rPr>
          <w:rFonts w:ascii="Times New Roman" w:hAnsi="Times New Roman" w:cs="Times New Roman"/>
          <w:sz w:val="24"/>
          <w:szCs w:val="24"/>
          <w:lang w:val="ru-RU"/>
        </w:rPr>
        <w:t xml:space="preserve"> 2022 года на базе </w:t>
      </w:r>
      <w:r>
        <w:rPr>
          <w:rFonts w:ascii="Times New Roman" w:hAnsi="Times New Roman" w:cs="Times New Roman"/>
          <w:sz w:val="24"/>
          <w:szCs w:val="24"/>
          <w:lang w:val="ru-RU"/>
        </w:rPr>
        <w:t>нашей школы</w:t>
      </w:r>
      <w:r w:rsidRPr="005F630A">
        <w:rPr>
          <w:rFonts w:ascii="Times New Roman" w:hAnsi="Times New Roman" w:cs="Times New Roman"/>
          <w:sz w:val="24"/>
          <w:szCs w:val="24"/>
          <w:lang w:val="ru-RU"/>
        </w:rPr>
        <w:t xml:space="preserve"> начал функционировать</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 xml:space="preserve">Центр </w:t>
      </w:r>
      <w:proofErr w:type="gramStart"/>
      <w:r w:rsidRPr="005F630A">
        <w:rPr>
          <w:rFonts w:ascii="Times New Roman" w:hAnsi="Times New Roman" w:cs="Times New Roman"/>
          <w:sz w:val="24"/>
          <w:szCs w:val="24"/>
          <w:lang w:val="ru-RU"/>
        </w:rPr>
        <w:t>естественно-научной</w:t>
      </w:r>
      <w:proofErr w:type="gramEnd"/>
      <w:r w:rsidRPr="005F630A">
        <w:rPr>
          <w:rFonts w:ascii="Times New Roman" w:hAnsi="Times New Roman" w:cs="Times New Roman"/>
          <w:sz w:val="24"/>
          <w:szCs w:val="24"/>
          <w:lang w:val="ru-RU"/>
        </w:rPr>
        <w:t xml:space="preserve"> и технологической направленности «Точка роста».</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Деятельность Центра осуществляется на основании Положения о Центре образования</w:t>
      </w:r>
      <w:r>
        <w:rPr>
          <w:rFonts w:ascii="Times New Roman" w:hAnsi="Times New Roman" w:cs="Times New Roman"/>
          <w:sz w:val="24"/>
          <w:szCs w:val="24"/>
          <w:lang w:val="ru-RU"/>
        </w:rPr>
        <w:t xml:space="preserve"> </w:t>
      </w:r>
      <w:proofErr w:type="gramStart"/>
      <w:r w:rsidRPr="005F630A">
        <w:rPr>
          <w:rFonts w:ascii="Times New Roman" w:hAnsi="Times New Roman" w:cs="Times New Roman"/>
          <w:sz w:val="24"/>
          <w:szCs w:val="24"/>
          <w:lang w:val="ru-RU"/>
        </w:rPr>
        <w:t>естественно-научной</w:t>
      </w:r>
      <w:proofErr w:type="gramEnd"/>
      <w:r w:rsidRPr="005F630A">
        <w:rPr>
          <w:rFonts w:ascii="Times New Roman" w:hAnsi="Times New Roman" w:cs="Times New Roman"/>
          <w:sz w:val="24"/>
          <w:szCs w:val="24"/>
          <w:lang w:val="ru-RU"/>
        </w:rPr>
        <w:t xml:space="preserve"> и технологической направленности «Точка роста».</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Центр «Точка роста» состоит из двух помещений: кабинет физики, кабинет химии и</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биологии. Кабинеты оборудованы новой мебелью, современными приборами и</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инструментами для работы обучающихся и педагогов: демонстрационными комплектами</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по физике, химии и биологии, ноутбуками. Педагогами внесены</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изменения в образовательные программы по предметам «Химия», «Физика», «Биология» с</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учетом инфраструктурного листа нового цифрового оборудования соответствующих</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кабинетов. Разработаны программы внеурочной деятельности, реализуемые на базе кабинетов «Химия и биология», «Физика». На базе</w:t>
      </w:r>
      <w:r>
        <w:rPr>
          <w:rFonts w:ascii="Times New Roman" w:hAnsi="Times New Roman" w:cs="Times New Roman"/>
          <w:sz w:val="24"/>
          <w:szCs w:val="24"/>
          <w:lang w:val="ru-RU"/>
        </w:rPr>
        <w:t xml:space="preserve"> </w:t>
      </w:r>
      <w:r w:rsidRPr="005F630A">
        <w:rPr>
          <w:rFonts w:ascii="Times New Roman" w:hAnsi="Times New Roman" w:cs="Times New Roman"/>
          <w:sz w:val="24"/>
          <w:szCs w:val="24"/>
          <w:lang w:val="ru-RU"/>
        </w:rPr>
        <w:t>центра реализуются:</w:t>
      </w:r>
    </w:p>
    <w:p w:rsidR="002C74AC" w:rsidRPr="005F630A" w:rsidRDefault="002C74AC" w:rsidP="002C74AC">
      <w:pPr>
        <w:spacing w:before="0" w:beforeAutospacing="0" w:after="0" w:afterAutospacing="0"/>
        <w:ind w:firstLine="709"/>
        <w:jc w:val="both"/>
        <w:rPr>
          <w:rFonts w:ascii="Times New Roman" w:hAnsi="Times New Roman" w:cs="Times New Roman"/>
          <w:sz w:val="24"/>
          <w:szCs w:val="24"/>
          <w:lang w:val="ru-RU"/>
        </w:rPr>
      </w:pPr>
      <w:r w:rsidRPr="005F630A">
        <w:rPr>
          <w:rFonts w:ascii="Times New Roman" w:hAnsi="Times New Roman" w:cs="Times New Roman"/>
          <w:sz w:val="24"/>
          <w:szCs w:val="24"/>
          <w:lang w:val="ru-RU"/>
        </w:rPr>
        <w:t>- программы по учебным предметам: биология, химия, физика.</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5F630A">
        <w:rPr>
          <w:rFonts w:ascii="Times New Roman" w:hAnsi="Times New Roman" w:cs="Times New Roman"/>
          <w:sz w:val="24"/>
          <w:szCs w:val="24"/>
          <w:lang w:val="ru-RU"/>
        </w:rPr>
        <w:t>-</w:t>
      </w:r>
      <w:r>
        <w:rPr>
          <w:rFonts w:ascii="Times New Roman" w:hAnsi="Times New Roman" w:cs="Times New Roman"/>
          <w:sz w:val="24"/>
          <w:szCs w:val="24"/>
          <w:lang w:val="ru-RU"/>
        </w:rPr>
        <w:t xml:space="preserve"> программа внеурочной деятельности </w:t>
      </w:r>
      <w:r w:rsidRPr="005F630A">
        <w:rPr>
          <w:rFonts w:ascii="Times New Roman" w:hAnsi="Times New Roman" w:cs="Times New Roman"/>
          <w:sz w:val="24"/>
          <w:szCs w:val="24"/>
          <w:lang w:val="ru-RU"/>
        </w:rPr>
        <w:t>«Робототехника».</w:t>
      </w:r>
    </w:p>
    <w:p w:rsidR="002C74AC" w:rsidRPr="00715097" w:rsidRDefault="002C74AC" w:rsidP="002C74AC">
      <w:pPr>
        <w:spacing w:before="0" w:beforeAutospacing="0" w:after="0" w:afterAutospacing="0"/>
        <w:ind w:firstLine="709"/>
        <w:jc w:val="both"/>
        <w:rPr>
          <w:rFonts w:ascii="Times New Roman" w:hAnsi="Times New Roman" w:cs="Times New Roman"/>
          <w:sz w:val="24"/>
          <w:szCs w:val="24"/>
          <w:lang w:val="ru-RU"/>
        </w:rPr>
      </w:pPr>
      <w:r w:rsidRPr="00D1161C">
        <w:rPr>
          <w:rFonts w:ascii="Times New Roman" w:hAnsi="Times New Roman" w:cs="Times New Roman"/>
          <w:sz w:val="24"/>
          <w:szCs w:val="24"/>
          <w:lang w:val="ru-RU"/>
        </w:rPr>
        <w:t>Занятия по внеурочной деятельности проводились в традиционном очном формате,</w:t>
      </w:r>
      <w:r>
        <w:rPr>
          <w:rFonts w:ascii="Times New Roman" w:hAnsi="Times New Roman" w:cs="Times New Roman"/>
          <w:sz w:val="24"/>
          <w:szCs w:val="24"/>
          <w:lang w:val="ru-RU"/>
        </w:rPr>
        <w:t xml:space="preserve"> </w:t>
      </w:r>
      <w:proofErr w:type="gramStart"/>
      <w:r w:rsidRPr="00D1161C">
        <w:rPr>
          <w:rFonts w:ascii="Times New Roman" w:hAnsi="Times New Roman" w:cs="Times New Roman"/>
          <w:sz w:val="24"/>
          <w:szCs w:val="24"/>
          <w:lang w:val="ru-RU"/>
        </w:rPr>
        <w:t>согласно расписания</w:t>
      </w:r>
      <w:proofErr w:type="gramEnd"/>
      <w:r w:rsidRPr="00D1161C">
        <w:rPr>
          <w:rFonts w:ascii="Times New Roman" w:hAnsi="Times New Roman" w:cs="Times New Roman"/>
          <w:sz w:val="24"/>
          <w:szCs w:val="24"/>
          <w:lang w:val="ru-RU"/>
        </w:rPr>
        <w:t xml:space="preserve"> занятий.</w:t>
      </w:r>
      <w:r>
        <w:rPr>
          <w:rFonts w:ascii="Times New Roman" w:hAnsi="Times New Roman" w:cs="Times New Roman"/>
          <w:sz w:val="24"/>
          <w:szCs w:val="24"/>
          <w:lang w:val="ru-RU"/>
        </w:rPr>
        <w:t xml:space="preserve"> </w:t>
      </w:r>
      <w:r w:rsidRPr="00D1161C">
        <w:rPr>
          <w:rFonts w:ascii="Times New Roman" w:hAnsi="Times New Roman" w:cs="Times New Roman"/>
          <w:sz w:val="24"/>
          <w:szCs w:val="24"/>
          <w:lang w:val="ru-RU"/>
        </w:rPr>
        <w:t>Промежуточная аттестация в рамках внеурочной деятельности не предусмотрена.</w:t>
      </w:r>
    </w:p>
    <w:p w:rsidR="002C74AC" w:rsidRPr="004A6362" w:rsidRDefault="002C74AC" w:rsidP="002C74AC">
      <w:pPr>
        <w:spacing w:before="0" w:beforeAutospacing="0" w:after="0" w:afterAutospacing="0"/>
        <w:jc w:val="both"/>
        <w:rPr>
          <w:rFonts w:hAnsi="Times New Roman" w:cs="Times New Roman"/>
          <w:sz w:val="24"/>
          <w:szCs w:val="24"/>
          <w:lang w:val="ru-RU"/>
        </w:rPr>
      </w:pPr>
      <w:r w:rsidRPr="00715097">
        <w:rPr>
          <w:rFonts w:ascii="Times New Roman" w:hAnsi="Times New Roman" w:cs="Times New Roman"/>
          <w:b/>
          <w:bCs/>
          <w:sz w:val="24"/>
          <w:szCs w:val="24"/>
          <w:lang w:val="ru-RU"/>
        </w:rPr>
        <w:t>Вывод:</w:t>
      </w:r>
      <w:r w:rsidRPr="00715097">
        <w:rPr>
          <w:rFonts w:ascii="Times New Roman" w:hAnsi="Times New Roman" w:cs="Times New Roman"/>
          <w:sz w:val="24"/>
          <w:szCs w:val="24"/>
        </w:rPr>
        <w:t> </w:t>
      </w:r>
      <w:r w:rsidRPr="00715097">
        <w:rPr>
          <w:rFonts w:ascii="Times New Roman" w:hAnsi="Times New Roman" w:cs="Times New Roman"/>
          <w:sz w:val="24"/>
          <w:szCs w:val="24"/>
          <w:lang w:val="ru-RU"/>
        </w:rPr>
        <w:t>Планы</w:t>
      </w:r>
      <w:r w:rsidRPr="004A6362">
        <w:rPr>
          <w:rFonts w:hAnsi="Times New Roman" w:cs="Times New Roman"/>
          <w:sz w:val="24"/>
          <w:szCs w:val="24"/>
          <w:lang w:val="ru-RU"/>
        </w:rPr>
        <w:t xml:space="preserve"> </w:t>
      </w:r>
      <w:r w:rsidRPr="004A6362">
        <w:rPr>
          <w:rFonts w:hAnsi="Times New Roman" w:cs="Times New Roman"/>
          <w:sz w:val="24"/>
          <w:szCs w:val="24"/>
          <w:lang w:val="ru-RU"/>
        </w:rPr>
        <w:t>внеурочной</w:t>
      </w:r>
      <w:r w:rsidRPr="004A6362">
        <w:rPr>
          <w:rFonts w:hAnsi="Times New Roman" w:cs="Times New Roman"/>
          <w:sz w:val="24"/>
          <w:szCs w:val="24"/>
          <w:lang w:val="ru-RU"/>
        </w:rPr>
        <w:t xml:space="preserve"> </w:t>
      </w:r>
      <w:r w:rsidRPr="004A6362">
        <w:rPr>
          <w:rFonts w:hAnsi="Times New Roman" w:cs="Times New Roman"/>
          <w:sz w:val="24"/>
          <w:szCs w:val="24"/>
          <w:lang w:val="ru-RU"/>
        </w:rPr>
        <w:t>деятельности</w:t>
      </w:r>
      <w:r w:rsidRPr="004A6362">
        <w:rPr>
          <w:rFonts w:hAnsi="Times New Roman" w:cs="Times New Roman"/>
          <w:sz w:val="24"/>
          <w:szCs w:val="24"/>
          <w:lang w:val="ru-RU"/>
        </w:rPr>
        <w:t xml:space="preserve"> </w:t>
      </w:r>
      <w:r w:rsidRPr="004A6362">
        <w:rPr>
          <w:rFonts w:hAnsi="Times New Roman" w:cs="Times New Roman"/>
          <w:sz w:val="24"/>
          <w:szCs w:val="24"/>
          <w:lang w:val="ru-RU"/>
        </w:rPr>
        <w:t>НОО</w:t>
      </w:r>
      <w:r w:rsidRPr="004A6362">
        <w:rPr>
          <w:rFonts w:hAnsi="Times New Roman" w:cs="Times New Roman"/>
          <w:sz w:val="24"/>
          <w:szCs w:val="24"/>
          <w:lang w:val="ru-RU"/>
        </w:rPr>
        <w:t xml:space="preserve">, </w:t>
      </w:r>
      <w:r w:rsidRPr="004A6362">
        <w:rPr>
          <w:rFonts w:hAnsi="Times New Roman" w:cs="Times New Roman"/>
          <w:sz w:val="24"/>
          <w:szCs w:val="24"/>
          <w:lang w:val="ru-RU"/>
        </w:rPr>
        <w:t>ООО</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СОО</w:t>
      </w:r>
      <w:r w:rsidRPr="004A6362">
        <w:rPr>
          <w:rFonts w:hAnsi="Times New Roman" w:cs="Times New Roman"/>
          <w:sz w:val="24"/>
          <w:szCs w:val="24"/>
          <w:lang w:val="ru-RU"/>
        </w:rPr>
        <w:t xml:space="preserve"> </w:t>
      </w:r>
      <w:r w:rsidRPr="004A6362">
        <w:rPr>
          <w:rFonts w:hAnsi="Times New Roman" w:cs="Times New Roman"/>
          <w:sz w:val="24"/>
          <w:szCs w:val="24"/>
          <w:lang w:val="ru-RU"/>
        </w:rPr>
        <w:t>выполнены</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полном</w:t>
      </w:r>
      <w:r w:rsidRPr="004A6362">
        <w:rPr>
          <w:rFonts w:hAnsi="Times New Roman" w:cs="Times New Roman"/>
          <w:sz w:val="24"/>
          <w:szCs w:val="24"/>
          <w:lang w:val="ru-RU"/>
        </w:rPr>
        <w:t xml:space="preserve"> </w:t>
      </w:r>
      <w:r w:rsidRPr="004A6362">
        <w:rPr>
          <w:rFonts w:hAnsi="Times New Roman" w:cs="Times New Roman"/>
          <w:sz w:val="24"/>
          <w:szCs w:val="24"/>
          <w:lang w:val="ru-RU"/>
        </w:rPr>
        <w:t>объеме</w:t>
      </w:r>
      <w:r w:rsidRPr="004A6362">
        <w:rPr>
          <w:rFonts w:hAnsi="Times New Roman" w:cs="Times New Roman"/>
          <w:sz w:val="24"/>
          <w:szCs w:val="24"/>
          <w:lang w:val="ru-RU"/>
        </w:rPr>
        <w:t>.</w:t>
      </w:r>
    </w:p>
    <w:p w:rsidR="002C74AC" w:rsidRPr="004A6362" w:rsidRDefault="002C74AC" w:rsidP="002C74AC">
      <w:pPr>
        <w:spacing w:before="0" w:beforeAutospacing="0" w:after="0" w:afterAutospacing="0"/>
        <w:jc w:val="both"/>
        <w:rPr>
          <w:rFonts w:hAnsi="Times New Roman" w:cs="Times New Roman"/>
          <w:b/>
          <w:bCs/>
          <w:sz w:val="24"/>
          <w:szCs w:val="24"/>
          <w:lang w:val="ru-RU"/>
        </w:rPr>
      </w:pPr>
    </w:p>
    <w:p w:rsidR="002C74AC" w:rsidRPr="004A6362" w:rsidRDefault="002C74AC" w:rsidP="002C74AC">
      <w:pPr>
        <w:spacing w:before="0" w:beforeAutospacing="0" w:after="0" w:afterAutospacing="0"/>
        <w:jc w:val="both"/>
        <w:rPr>
          <w:rFonts w:hAnsi="Times New Roman" w:cs="Times New Roman"/>
          <w:b/>
          <w:bCs/>
          <w:sz w:val="24"/>
          <w:szCs w:val="24"/>
          <w:lang w:val="ru-RU"/>
        </w:rPr>
      </w:pPr>
    </w:p>
    <w:p w:rsidR="002C74AC" w:rsidRPr="002C74AC" w:rsidRDefault="002C74AC" w:rsidP="002C74AC">
      <w:pPr>
        <w:spacing w:before="0" w:beforeAutospacing="0" w:after="0" w:afterAutospacing="0"/>
        <w:jc w:val="center"/>
        <w:rPr>
          <w:rFonts w:ascii="Times New Roman" w:hAnsi="Times New Roman" w:cs="Times New Roman"/>
          <w:sz w:val="24"/>
          <w:szCs w:val="24"/>
          <w:lang w:val="ru-RU"/>
        </w:rPr>
      </w:pPr>
      <w:r w:rsidRPr="002C74AC">
        <w:rPr>
          <w:rFonts w:ascii="Times New Roman" w:hAnsi="Times New Roman" w:cs="Times New Roman"/>
          <w:b/>
          <w:bCs/>
          <w:sz w:val="24"/>
          <w:szCs w:val="24"/>
          <w:lang w:val="ru-RU"/>
        </w:rPr>
        <w:t>Воспитательная работа</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2C74AC">
        <w:rPr>
          <w:rFonts w:ascii="Times New Roman" w:hAnsi="Times New Roman" w:cs="Times New Roman"/>
          <w:sz w:val="24"/>
          <w:szCs w:val="24"/>
          <w:lang w:val="ru-RU"/>
        </w:rPr>
        <w:t>в</w:t>
      </w:r>
      <w:proofErr w:type="gramEnd"/>
      <w:r w:rsidRPr="002C74AC">
        <w:rPr>
          <w:rFonts w:ascii="Times New Roman" w:hAnsi="Times New Roman" w:cs="Times New Roman"/>
          <w:sz w:val="24"/>
          <w:szCs w:val="24"/>
          <w:lang w:val="ru-RU"/>
        </w:rPr>
        <w:t xml:space="preserve"> соответствующие ООП.</w:t>
      </w:r>
    </w:p>
    <w:p w:rsidR="002C74AC" w:rsidRP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2C74AC">
        <w:rPr>
          <w:rFonts w:ascii="Times New Roman" w:hAnsi="Times New Roman" w:cs="Times New Roman"/>
          <w:sz w:val="24"/>
          <w:szCs w:val="24"/>
          <w:lang w:val="ru-RU"/>
        </w:rPr>
        <w:t>Воспитательный проце</w:t>
      </w:r>
      <w:proofErr w:type="gramStart"/>
      <w:r w:rsidRPr="002C74AC">
        <w:rPr>
          <w:rFonts w:ascii="Times New Roman" w:hAnsi="Times New Roman" w:cs="Times New Roman"/>
          <w:sz w:val="24"/>
          <w:szCs w:val="24"/>
          <w:lang w:val="ru-RU"/>
        </w:rPr>
        <w:t>сс в шк</w:t>
      </w:r>
      <w:proofErr w:type="gramEnd"/>
      <w:r w:rsidRPr="002C74AC">
        <w:rPr>
          <w:rFonts w:ascii="Times New Roman" w:hAnsi="Times New Roman" w:cs="Times New Roman"/>
          <w:sz w:val="24"/>
          <w:szCs w:val="24"/>
          <w:lang w:val="ru-RU"/>
        </w:rPr>
        <w:t>оле осуществляли 10 классных руководителей, 1 заместитель директора по воспитательной работе, 1 педагог-психолог  и 1 социальный педагог, педагог-организатор, советник директора по воспитанию детей и молодежи, педагог-библиотекарь.</w:t>
      </w:r>
    </w:p>
    <w:p w:rsidR="002C74AC" w:rsidRPr="002C74AC" w:rsidRDefault="002C74AC" w:rsidP="002C74AC">
      <w:pPr>
        <w:tabs>
          <w:tab w:val="left" w:pos="1134"/>
        </w:tabs>
        <w:spacing w:before="0" w:beforeAutospacing="0" w:after="0" w:afterAutospacing="0"/>
        <w:ind w:firstLine="709"/>
        <w:rPr>
          <w:rFonts w:ascii="Times New Roman" w:hAnsi="Times New Roman" w:cs="Times New Roman"/>
          <w:sz w:val="24"/>
          <w:szCs w:val="24"/>
          <w:u w:val="single"/>
          <w:lang w:val="ru-RU"/>
        </w:rPr>
      </w:pPr>
      <w:r w:rsidRPr="002C74AC">
        <w:rPr>
          <w:rFonts w:ascii="Times New Roman" w:hAnsi="Times New Roman" w:cs="Times New Roman"/>
          <w:sz w:val="24"/>
          <w:szCs w:val="24"/>
          <w:u w:val="single"/>
          <w:lang w:val="ru-RU"/>
        </w:rPr>
        <w:t>Наши достижения за период с 01.01.2024 по 31.12.2024:</w:t>
      </w:r>
    </w:p>
    <w:p w:rsidR="002C74AC" w:rsidRPr="002C74AC" w:rsidRDefault="002C74AC" w:rsidP="002C74AC">
      <w:pPr>
        <w:tabs>
          <w:tab w:val="left" w:pos="1134"/>
        </w:tabs>
        <w:spacing w:before="0" w:beforeAutospacing="0" w:after="0" w:afterAutospacing="0"/>
        <w:ind w:firstLine="709"/>
        <w:rPr>
          <w:rFonts w:ascii="Times New Roman" w:hAnsi="Times New Roman" w:cs="Times New Roman"/>
          <w:sz w:val="24"/>
          <w:szCs w:val="24"/>
          <w:u w:val="single"/>
          <w:lang w:val="ru-RU"/>
        </w:rPr>
      </w:pPr>
    </w:p>
    <w:tbl>
      <w:tblPr>
        <w:tblStyle w:val="11"/>
        <w:tblW w:w="9923" w:type="dxa"/>
        <w:tblInd w:w="108" w:type="dxa"/>
        <w:tblLayout w:type="fixed"/>
        <w:tblLook w:val="04A0" w:firstRow="1" w:lastRow="0" w:firstColumn="1" w:lastColumn="0" w:noHBand="0" w:noVBand="1"/>
      </w:tblPr>
      <w:tblGrid>
        <w:gridCol w:w="993"/>
        <w:gridCol w:w="3402"/>
        <w:gridCol w:w="2551"/>
        <w:gridCol w:w="2977"/>
      </w:tblGrid>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 </w:t>
            </w:r>
            <w:r w:rsidRPr="00B72B8A">
              <w:rPr>
                <w:rFonts w:ascii="Times New Roman" w:eastAsia="Times New Roman" w:hAnsi="Times New Roman" w:cs="Times New Roman"/>
                <w:sz w:val="24"/>
                <w:szCs w:val="24"/>
                <w:lang w:val="ru-RU" w:eastAsia="ru-RU"/>
              </w:rPr>
              <w:t xml:space="preserve">№ </w:t>
            </w:r>
            <w:proofErr w:type="gramStart"/>
            <w:r w:rsidRPr="00B72B8A">
              <w:rPr>
                <w:rFonts w:ascii="Times New Roman" w:eastAsia="Times New Roman" w:hAnsi="Times New Roman" w:cs="Times New Roman"/>
                <w:sz w:val="24"/>
                <w:szCs w:val="24"/>
                <w:lang w:val="ru-RU" w:eastAsia="ru-RU"/>
              </w:rPr>
              <w:t>п</w:t>
            </w:r>
            <w:proofErr w:type="gramEnd"/>
            <w:r w:rsidRPr="00B72B8A">
              <w:rPr>
                <w:rFonts w:ascii="Times New Roman" w:eastAsia="Times New Roman" w:hAnsi="Times New Roman" w:cs="Times New Roman"/>
                <w:sz w:val="24"/>
                <w:szCs w:val="24"/>
                <w:lang w:val="ru-RU" w:eastAsia="ru-RU"/>
              </w:rPr>
              <w:t>/п</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Наименование мероприятия или конкурса</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Организатор</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Победители, призеры, участники</w:t>
            </w:r>
          </w:p>
        </w:tc>
      </w:tr>
      <w:tr w:rsidR="002C74AC" w:rsidRPr="00BC0A66" w:rsidTr="00BB657D">
        <w:tc>
          <w:tcPr>
            <w:tcW w:w="993" w:type="dxa"/>
          </w:tcPr>
          <w:p w:rsidR="002C74AC" w:rsidRPr="00715097" w:rsidRDefault="002C74AC" w:rsidP="00BB657D">
            <w:pPr>
              <w:tabs>
                <w:tab w:val="left" w:pos="919"/>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этап Всероссийского конкурса сочинений «Без срока давности»</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Администрация МО «Нукутский район»</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Январь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Диплом победителя – </w:t>
            </w:r>
            <w:r>
              <w:rPr>
                <w:rFonts w:ascii="Times New Roman" w:eastAsia="Times New Roman" w:hAnsi="Times New Roman" w:cs="Times New Roman"/>
                <w:sz w:val="24"/>
                <w:szCs w:val="24"/>
                <w:lang w:val="ru-RU" w:eastAsia="ru-RU"/>
              </w:rPr>
              <w:t>1 учащийся,</w:t>
            </w:r>
            <w:r w:rsidRPr="00715097">
              <w:rPr>
                <w:rFonts w:ascii="Times New Roman" w:eastAsia="Times New Roman" w:hAnsi="Times New Roman" w:cs="Times New Roman"/>
                <w:sz w:val="24"/>
                <w:szCs w:val="24"/>
                <w:lang w:val="ru-RU" w:eastAsia="ru-RU"/>
              </w:rPr>
              <w:t xml:space="preserve"> 11 класс;</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Диплом призера –</w:t>
            </w:r>
            <w:r>
              <w:rPr>
                <w:rFonts w:ascii="Times New Roman" w:eastAsia="Times New Roman" w:hAnsi="Times New Roman" w:cs="Times New Roman"/>
                <w:sz w:val="24"/>
                <w:szCs w:val="24"/>
                <w:lang w:val="ru-RU" w:eastAsia="ru-RU"/>
              </w:rPr>
              <w:t xml:space="preserve"> 1 учащийся</w:t>
            </w:r>
            <w:r w:rsidRPr="00715097">
              <w:rPr>
                <w:rFonts w:ascii="Times New Roman" w:eastAsia="Times New Roman" w:hAnsi="Times New Roman" w:cs="Times New Roman"/>
                <w:sz w:val="24"/>
                <w:szCs w:val="24"/>
                <w:lang w:val="ru-RU" w:eastAsia="ru-RU"/>
              </w:rPr>
              <w:t>, 8 класс.</w:t>
            </w:r>
          </w:p>
        </w:tc>
      </w:tr>
      <w:tr w:rsidR="002C74AC" w:rsidRPr="00BC0A66"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Региональный заочный фотоконкурс «Берегите лесную красавицу»</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ГАУ ДО ИО «Центр развития дополнительного образования детей» и Министерство лесного комплекса ИО</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Январь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место</w:t>
            </w:r>
            <w:r w:rsidRPr="00715097">
              <w:rPr>
                <w:rFonts w:ascii="Times New Roman" w:eastAsia="Times New Roman" w:hAnsi="Times New Roman" w:cs="Times New Roman"/>
                <w:sz w:val="24"/>
                <w:szCs w:val="24"/>
                <w:lang w:val="ru-RU" w:eastAsia="ru-RU"/>
              </w:rPr>
              <w:t>, учитель начальных классов</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место</w:t>
            </w:r>
            <w:r w:rsidRPr="00715097">
              <w:rPr>
                <w:rFonts w:ascii="Times New Roman" w:eastAsia="Times New Roman" w:hAnsi="Times New Roman" w:cs="Times New Roman"/>
                <w:sz w:val="24"/>
                <w:szCs w:val="24"/>
                <w:lang w:val="ru-RU" w:eastAsia="ru-RU"/>
              </w:rPr>
              <w:t>, учитель начальных классов</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3</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этап областного интеллектуального конкурса «Эрудит-2024»</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Февраль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Диплом 3 степени (команда 8-11 классов)</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4</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межшкольный исторический марафон для обучающихся 5-9 классов</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Март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3 место (команда 5-9 классов)</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5</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proofErr w:type="gramStart"/>
            <w:r w:rsidRPr="00715097">
              <w:rPr>
                <w:rFonts w:ascii="Times New Roman" w:eastAsia="Times New Roman" w:hAnsi="Times New Roman" w:cs="Times New Roman"/>
                <w:sz w:val="24"/>
                <w:szCs w:val="24"/>
                <w:lang w:val="ru-RU" w:eastAsia="ru-RU"/>
              </w:rPr>
              <w:t>Муниципальная онлайн-игра «Юный математик»</w:t>
            </w:r>
            <w:proofErr w:type="gramEnd"/>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Март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Призеры (5-6 класс)</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6</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Муниципальный этап </w:t>
            </w:r>
            <w:r w:rsidRPr="00715097">
              <w:rPr>
                <w:rFonts w:ascii="Times New Roman" w:eastAsia="Times New Roman" w:hAnsi="Times New Roman" w:cs="Times New Roman"/>
                <w:sz w:val="24"/>
                <w:szCs w:val="24"/>
                <w:lang w:val="ru-RU" w:eastAsia="ru-RU"/>
              </w:rPr>
              <w:lastRenderedPageBreak/>
              <w:t>Всероссийского конкурса «Ворошиловский стрелок»</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lastRenderedPageBreak/>
              <w:t>Март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3 место (</w:t>
            </w:r>
            <w:r>
              <w:rPr>
                <w:rFonts w:ascii="Times New Roman" w:eastAsia="Times New Roman" w:hAnsi="Times New Roman" w:cs="Times New Roman"/>
                <w:sz w:val="24"/>
                <w:szCs w:val="24"/>
                <w:lang w:val="ru-RU" w:eastAsia="ru-RU"/>
              </w:rPr>
              <w:t>команда</w:t>
            </w:r>
            <w:r w:rsidRPr="00715097">
              <w:rPr>
                <w:rFonts w:ascii="Times New Roman" w:eastAsia="Times New Roman" w:hAnsi="Times New Roman" w:cs="Times New Roman"/>
                <w:sz w:val="24"/>
                <w:szCs w:val="24"/>
                <w:lang w:val="ru-RU" w:eastAsia="ru-RU"/>
              </w:rPr>
              <w:t>)</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lastRenderedPageBreak/>
              <w:t>7</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этап регионального конкурса «Лучший ученик года - 2024»</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Март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1 место – </w:t>
            </w:r>
            <w:r>
              <w:rPr>
                <w:rFonts w:ascii="Times New Roman" w:eastAsia="Times New Roman" w:hAnsi="Times New Roman" w:cs="Times New Roman"/>
                <w:sz w:val="24"/>
                <w:szCs w:val="24"/>
                <w:lang w:val="ru-RU" w:eastAsia="ru-RU"/>
              </w:rPr>
              <w:t>1 учащийся</w:t>
            </w:r>
            <w:r w:rsidRPr="00715097">
              <w:rPr>
                <w:rFonts w:ascii="Times New Roman" w:eastAsia="Times New Roman" w:hAnsi="Times New Roman" w:cs="Times New Roman"/>
                <w:sz w:val="24"/>
                <w:szCs w:val="24"/>
                <w:lang w:val="ru-RU" w:eastAsia="ru-RU"/>
              </w:rPr>
              <w:t>, 9 класс.</w:t>
            </w:r>
          </w:p>
        </w:tc>
      </w:tr>
      <w:tr w:rsidR="002C74AC" w:rsidRPr="00BC0A66"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8</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этап фестиваля детского и юношеского творчества «С чего начинается Родина»»</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Апрель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Номинация «Вокальные коллективы»:</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3 место (6-7 класс)</w:t>
            </w:r>
          </w:p>
        </w:tc>
      </w:tr>
      <w:tr w:rsidR="002C74AC" w:rsidRPr="00B72B8A"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9</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Региональный конкурс «Лучший ученик года - 2024»</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Апрель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Лауреат 2 степени – </w:t>
            </w:r>
            <w:r>
              <w:rPr>
                <w:rFonts w:ascii="Times New Roman" w:eastAsia="Times New Roman" w:hAnsi="Times New Roman" w:cs="Times New Roman"/>
                <w:sz w:val="24"/>
                <w:szCs w:val="24"/>
                <w:lang w:val="ru-RU" w:eastAsia="ru-RU"/>
              </w:rPr>
              <w:t>1 учащийся</w:t>
            </w:r>
            <w:r w:rsidRPr="00715097">
              <w:rPr>
                <w:rFonts w:ascii="Times New Roman" w:eastAsia="Times New Roman" w:hAnsi="Times New Roman" w:cs="Times New Roman"/>
                <w:sz w:val="24"/>
                <w:szCs w:val="24"/>
                <w:lang w:val="ru-RU" w:eastAsia="ru-RU"/>
              </w:rPr>
              <w:t>, 9 класс.</w:t>
            </w:r>
          </w:p>
        </w:tc>
      </w:tr>
      <w:tr w:rsidR="002C74AC" w:rsidRPr="00B72B8A" w:rsidTr="00BB657D">
        <w:tc>
          <w:tcPr>
            <w:tcW w:w="993" w:type="dxa"/>
          </w:tcPr>
          <w:p w:rsidR="002C74AC" w:rsidRPr="00715097" w:rsidRDefault="002C74AC" w:rsidP="00BB657D">
            <w:pPr>
              <w:tabs>
                <w:tab w:val="left" w:pos="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10</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Районный конкурс творческих работ по безопасности дорожного движения «Город без опасности»</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Апрель 2024</w:t>
            </w:r>
          </w:p>
        </w:tc>
        <w:tc>
          <w:tcPr>
            <w:tcW w:w="2977" w:type="dxa"/>
          </w:tcPr>
          <w:p w:rsidR="002C74AC" w:rsidRDefault="002C74AC" w:rsidP="00BB657D">
            <w:pPr>
              <w:tabs>
                <w:tab w:val="left" w:pos="1134"/>
              </w:tabs>
              <w:spacing w:before="0" w:beforeAutospacing="0" w:after="0" w:afterAutospacing="0"/>
              <w:rPr>
                <w:rFonts w:ascii="Times New Roman" w:eastAsia="Times New Roman" w:hAnsi="Times New Roman" w:cs="Times New Roman"/>
                <w:iCs/>
                <w:color w:val="000000"/>
                <w:sz w:val="24"/>
                <w:szCs w:val="24"/>
                <w:lang w:val="ru-RU" w:eastAsia="ru-RU"/>
              </w:rPr>
            </w:pPr>
            <w:r>
              <w:rPr>
                <w:rFonts w:ascii="Times New Roman" w:eastAsia="Times New Roman" w:hAnsi="Times New Roman" w:cs="Times New Roman"/>
                <w:iCs/>
                <w:color w:val="000000"/>
                <w:sz w:val="24"/>
                <w:szCs w:val="24"/>
                <w:lang w:val="ru-RU" w:eastAsia="ru-RU"/>
              </w:rPr>
              <w:t xml:space="preserve">1 место – 1 учащийся, 2 класс </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iCs/>
                <w:color w:val="000000"/>
                <w:sz w:val="24"/>
                <w:szCs w:val="24"/>
                <w:lang w:val="ru-RU" w:eastAsia="ru-RU"/>
              </w:rPr>
              <w:t xml:space="preserve">2 место – 2 </w:t>
            </w:r>
            <w:r>
              <w:rPr>
                <w:rFonts w:ascii="Times New Roman" w:eastAsia="Times New Roman" w:hAnsi="Times New Roman" w:cs="Times New Roman"/>
                <w:sz w:val="24"/>
                <w:szCs w:val="24"/>
                <w:lang w:val="ru-RU" w:eastAsia="ru-RU"/>
              </w:rPr>
              <w:t>учащихся</w:t>
            </w:r>
            <w:r>
              <w:rPr>
                <w:rFonts w:ascii="Times New Roman" w:eastAsia="Times New Roman" w:hAnsi="Times New Roman" w:cs="Times New Roman"/>
                <w:iCs/>
                <w:color w:val="000000"/>
                <w:sz w:val="24"/>
                <w:szCs w:val="24"/>
                <w:lang w:val="ru-RU" w:eastAsia="ru-RU"/>
              </w:rPr>
              <w:t>, 4 и 7</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3 место –</w:t>
            </w:r>
            <w:r>
              <w:rPr>
                <w:rFonts w:ascii="Times New Roman" w:eastAsia="Times New Roman" w:hAnsi="Times New Roman" w:cs="Times New Roman"/>
                <w:sz w:val="24"/>
                <w:szCs w:val="24"/>
                <w:lang w:val="ru-RU" w:eastAsia="ru-RU"/>
              </w:rPr>
              <w:t xml:space="preserve"> 3 учащихся</w:t>
            </w:r>
            <w:r w:rsidRPr="00715097">
              <w:rPr>
                <w:rFonts w:ascii="Times New Roman" w:eastAsia="Times New Roman" w:hAnsi="Times New Roman" w:cs="Times New Roman"/>
                <w:sz w:val="24"/>
                <w:szCs w:val="24"/>
                <w:lang w:val="ru-RU" w:eastAsia="ru-RU"/>
              </w:rPr>
              <w:t>, 3</w:t>
            </w:r>
            <w:r>
              <w:rPr>
                <w:rFonts w:ascii="Times New Roman" w:eastAsia="Times New Roman" w:hAnsi="Times New Roman" w:cs="Times New Roman"/>
                <w:sz w:val="24"/>
                <w:szCs w:val="24"/>
                <w:lang w:val="ru-RU" w:eastAsia="ru-RU"/>
              </w:rPr>
              <w:t xml:space="preserve"> и 1 класс</w:t>
            </w:r>
          </w:p>
        </w:tc>
      </w:tr>
      <w:tr w:rsidR="002C74AC" w:rsidRPr="00BC0A66" w:rsidTr="00BB657D">
        <w:tc>
          <w:tcPr>
            <w:tcW w:w="993" w:type="dxa"/>
          </w:tcPr>
          <w:p w:rsidR="002C74AC" w:rsidRPr="00715097" w:rsidRDefault="002C74AC" w:rsidP="00BB657D">
            <w:pPr>
              <w:tabs>
                <w:tab w:val="left" w:pos="1134"/>
              </w:tabs>
              <w:spacing w:before="0" w:beforeAutospacing="0" w:after="0" w:afterAutospacing="0"/>
              <w:ind w:right="33"/>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11</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Региональный этап Всероссийского конкурса ЮИД «Безопасное колесо»</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Май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17 место общекомандное</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3 место - станция «Знатоки ПДД»</w:t>
            </w:r>
          </w:p>
        </w:tc>
      </w:tr>
      <w:tr w:rsidR="002C74AC" w:rsidRPr="00B72B8A" w:rsidTr="00BB657D">
        <w:tc>
          <w:tcPr>
            <w:tcW w:w="993" w:type="dxa"/>
          </w:tcPr>
          <w:p w:rsidR="002C74AC" w:rsidRPr="00715097" w:rsidRDefault="002C74AC" w:rsidP="00BB657D">
            <w:pPr>
              <w:widowControl w:val="0"/>
              <w:tabs>
                <w:tab w:val="left" w:pos="84"/>
                <w:tab w:val="left" w:pos="1134"/>
              </w:tabs>
              <w:autoSpaceDE w:val="0"/>
              <w:autoSpaceDN w:val="0"/>
              <w:adjustRightInd w:val="0"/>
              <w:spacing w:before="0" w:beforeAutospacing="0" w:after="0" w:afterAutospacing="0"/>
              <w:ind w:right="33"/>
              <w:contextualSpacing/>
              <w:jc w:val="both"/>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12</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Муниципальный этап Всероссийской военно-патриотической игры  «Зарница 2.0»</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Май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1 место (команда 5-7 классов)</w:t>
            </w:r>
          </w:p>
        </w:tc>
      </w:tr>
      <w:tr w:rsidR="002C74AC" w:rsidRPr="00BC0A66" w:rsidTr="00BB657D">
        <w:tc>
          <w:tcPr>
            <w:tcW w:w="993" w:type="dxa"/>
          </w:tcPr>
          <w:p w:rsidR="002C74AC" w:rsidRPr="00715097" w:rsidRDefault="002C74AC" w:rsidP="00BB657D">
            <w:pPr>
              <w:widowControl w:val="0"/>
              <w:tabs>
                <w:tab w:val="left" w:pos="84"/>
                <w:tab w:val="left" w:pos="1134"/>
              </w:tabs>
              <w:autoSpaceDE w:val="0"/>
              <w:autoSpaceDN w:val="0"/>
              <w:adjustRightInd w:val="0"/>
              <w:spacing w:before="0" w:beforeAutospacing="0" w:after="0" w:afterAutospacing="0"/>
              <w:ind w:right="33"/>
              <w:contextualSpacing/>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13</w:t>
            </w:r>
          </w:p>
        </w:tc>
        <w:tc>
          <w:tcPr>
            <w:tcW w:w="3402"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Районный культурно-спортивный праздник «Сур-</w:t>
            </w:r>
            <w:proofErr w:type="spellStart"/>
            <w:r w:rsidRPr="00715097">
              <w:rPr>
                <w:rFonts w:ascii="Times New Roman" w:eastAsia="Times New Roman" w:hAnsi="Times New Roman" w:cs="Times New Roman"/>
                <w:sz w:val="24"/>
                <w:szCs w:val="24"/>
                <w:lang w:val="ru-RU" w:eastAsia="ru-RU"/>
              </w:rPr>
              <w:t>Харбан</w:t>
            </w:r>
            <w:proofErr w:type="spellEnd"/>
            <w:r w:rsidRPr="00715097">
              <w:rPr>
                <w:rFonts w:ascii="Times New Roman" w:eastAsia="Times New Roman" w:hAnsi="Times New Roman" w:cs="Times New Roman"/>
                <w:sz w:val="24"/>
                <w:szCs w:val="24"/>
                <w:lang w:val="ru-RU" w:eastAsia="ru-RU"/>
              </w:rPr>
              <w:t>»</w:t>
            </w:r>
          </w:p>
        </w:tc>
        <w:tc>
          <w:tcPr>
            <w:tcW w:w="2551"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Администрация МО «Нукутский район»</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Июнь 2024</w:t>
            </w:r>
          </w:p>
        </w:tc>
        <w:tc>
          <w:tcPr>
            <w:tcW w:w="2977" w:type="dxa"/>
          </w:tcPr>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Настольный теннис:</w:t>
            </w:r>
          </w:p>
          <w:p w:rsidR="002C74AC" w:rsidRPr="00715097"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715097">
              <w:rPr>
                <w:rFonts w:ascii="Times New Roman" w:eastAsia="Times New Roman" w:hAnsi="Times New Roman" w:cs="Times New Roman"/>
                <w:sz w:val="24"/>
                <w:szCs w:val="24"/>
                <w:lang w:val="ru-RU" w:eastAsia="ru-RU"/>
              </w:rPr>
              <w:t xml:space="preserve">2 место – </w:t>
            </w:r>
            <w:r>
              <w:rPr>
                <w:rFonts w:ascii="Times New Roman" w:eastAsia="Times New Roman" w:hAnsi="Times New Roman" w:cs="Times New Roman"/>
                <w:sz w:val="24"/>
                <w:szCs w:val="24"/>
                <w:lang w:val="ru-RU" w:eastAsia="ru-RU"/>
              </w:rPr>
              <w:t>1 учащийся</w:t>
            </w:r>
            <w:r w:rsidRPr="00715097">
              <w:rPr>
                <w:rFonts w:ascii="Times New Roman" w:eastAsia="Times New Roman" w:hAnsi="Times New Roman" w:cs="Times New Roman"/>
                <w:sz w:val="24"/>
                <w:szCs w:val="24"/>
                <w:lang w:val="ru-RU" w:eastAsia="ru-RU"/>
              </w:rPr>
              <w:t>, 11 класс;</w:t>
            </w:r>
          </w:p>
          <w:p w:rsidR="002C74AC" w:rsidRPr="00715097" w:rsidRDefault="002C74AC" w:rsidP="00BB657D">
            <w:pPr>
              <w:snapToGrid w:val="0"/>
              <w:spacing w:before="0" w:beforeAutospacing="0" w:after="0" w:afterAutospacing="0"/>
              <w:rPr>
                <w:rFonts w:ascii="Times New Roman" w:eastAsia="Times New Roman" w:hAnsi="Times New Roman" w:cs="Times New Roman"/>
                <w:sz w:val="24"/>
                <w:szCs w:val="24"/>
                <w:lang w:val="ru-RU" w:eastAsia="ru-RU"/>
              </w:rPr>
            </w:pPr>
          </w:p>
        </w:tc>
      </w:tr>
    </w:tbl>
    <w:tbl>
      <w:tblPr>
        <w:tblStyle w:val="22"/>
        <w:tblW w:w="9923" w:type="dxa"/>
        <w:tblInd w:w="108" w:type="dxa"/>
        <w:tblLayout w:type="fixed"/>
        <w:tblLook w:val="04A0" w:firstRow="1" w:lastRow="0" w:firstColumn="1" w:lastColumn="0" w:noHBand="0" w:noVBand="1"/>
      </w:tblPr>
      <w:tblGrid>
        <w:gridCol w:w="993"/>
        <w:gridCol w:w="3402"/>
        <w:gridCol w:w="2551"/>
        <w:gridCol w:w="2977"/>
      </w:tblGrid>
      <w:tr w:rsidR="002C74AC" w:rsidRPr="00596DD0" w:rsidTr="00BB657D">
        <w:tc>
          <w:tcPr>
            <w:tcW w:w="993" w:type="dxa"/>
          </w:tcPr>
          <w:p w:rsidR="002C74AC" w:rsidRPr="00596DD0" w:rsidRDefault="002C74AC" w:rsidP="00BB657D">
            <w:pPr>
              <w:spacing w:before="0" w:beforeAutospacing="0" w:after="200" w:afterAutospacing="0" w:line="276" w:lineRule="auto"/>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14</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Муниципальный этап областного конкурса творческих работ «Мое село»</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ДЮЦ</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Сочинение: 2 место</w:t>
            </w:r>
            <w:r>
              <w:rPr>
                <w:rFonts w:ascii="Times New Roman" w:eastAsia="Times New Roman" w:hAnsi="Times New Roman" w:cs="Times New Roman"/>
                <w:sz w:val="24"/>
                <w:szCs w:val="24"/>
                <w:lang w:val="ru-RU" w:eastAsia="ru-RU"/>
              </w:rPr>
              <w:t xml:space="preserve"> 1 учащийся</w:t>
            </w:r>
            <w:r w:rsidRPr="00596DD0">
              <w:rPr>
                <w:rFonts w:ascii="Times New Roman" w:eastAsia="Times New Roman" w:hAnsi="Times New Roman" w:cs="Times New Roman"/>
                <w:sz w:val="24"/>
                <w:szCs w:val="24"/>
                <w:lang w:val="ru-RU" w:eastAsia="ru-RU"/>
              </w:rPr>
              <w:t>, 7 класс</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Фото: 3 место </w:t>
            </w:r>
            <w:r>
              <w:rPr>
                <w:rFonts w:ascii="Times New Roman" w:eastAsia="Times New Roman" w:hAnsi="Times New Roman" w:cs="Times New Roman"/>
                <w:sz w:val="24"/>
                <w:szCs w:val="24"/>
                <w:lang w:val="ru-RU" w:eastAsia="ru-RU"/>
              </w:rPr>
              <w:t>1 учащийся</w:t>
            </w:r>
            <w:r w:rsidRPr="00596DD0">
              <w:rPr>
                <w:rFonts w:ascii="Times New Roman" w:eastAsia="Times New Roman" w:hAnsi="Times New Roman" w:cs="Times New Roman"/>
                <w:sz w:val="24"/>
                <w:szCs w:val="24"/>
                <w:lang w:val="ru-RU" w:eastAsia="ru-RU"/>
              </w:rPr>
              <w:t>, 3 класс</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w:t>
            </w:r>
            <w:r w:rsidRPr="00596DD0">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5 учащихся 5-9 классов</w:t>
            </w:r>
            <w:r w:rsidRPr="00596DD0">
              <w:rPr>
                <w:rFonts w:ascii="Times New Roman" w:eastAsia="Times New Roman" w:hAnsi="Times New Roman" w:cs="Times New Roman"/>
                <w:sz w:val="24"/>
                <w:szCs w:val="24"/>
                <w:lang w:val="ru-RU" w:eastAsia="ru-RU"/>
              </w:rPr>
              <w:t xml:space="preserve"> </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15</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Всероссийского конкурса сочинений - 2024</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МКУ «Комитет по образованию МО Нукутский район»</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Призер </w:t>
            </w:r>
            <w:r>
              <w:rPr>
                <w:rFonts w:ascii="Times New Roman" w:eastAsia="Times New Roman" w:hAnsi="Times New Roman" w:cs="Times New Roman"/>
                <w:sz w:val="24"/>
                <w:szCs w:val="24"/>
                <w:lang w:val="ru-RU" w:eastAsia="ru-RU"/>
              </w:rPr>
              <w:t xml:space="preserve">1 учащийся, </w:t>
            </w:r>
            <w:r w:rsidRPr="00596DD0">
              <w:rPr>
                <w:rFonts w:ascii="Times New Roman" w:eastAsia="Times New Roman" w:hAnsi="Times New Roman" w:cs="Times New Roman"/>
                <w:sz w:val="24"/>
                <w:szCs w:val="24"/>
                <w:lang w:val="ru-RU" w:eastAsia="ru-RU"/>
              </w:rPr>
              <w:t xml:space="preserve"> 9 класс</w:t>
            </w:r>
          </w:p>
        </w:tc>
      </w:tr>
      <w:tr w:rsidR="002C74AC" w:rsidRPr="00BC0A66"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16</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Муниципальный конкурс "Школьные библиотеки: связи с сообществом"</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МКУ «Комитет по образованию МО Нукутский район»</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Конкурс рисунков по теме «Книги-юбиляры- 2024»:</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1 место </w:t>
            </w:r>
            <w:r>
              <w:rPr>
                <w:rFonts w:ascii="Times New Roman" w:eastAsia="Times New Roman" w:hAnsi="Times New Roman" w:cs="Times New Roman"/>
                <w:sz w:val="24"/>
                <w:szCs w:val="24"/>
                <w:lang w:val="ru-RU" w:eastAsia="ru-RU"/>
              </w:rPr>
              <w:t>1 учащийся</w:t>
            </w:r>
            <w:r w:rsidRPr="00596DD0">
              <w:rPr>
                <w:rFonts w:ascii="Times New Roman" w:eastAsia="Times New Roman" w:hAnsi="Times New Roman" w:cs="Times New Roman"/>
                <w:sz w:val="24"/>
                <w:szCs w:val="24"/>
                <w:lang w:val="ru-RU" w:eastAsia="ru-RU"/>
              </w:rPr>
              <w:t xml:space="preserve"> 1 класс</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участники: </w:t>
            </w:r>
            <w:r>
              <w:rPr>
                <w:rFonts w:ascii="Times New Roman" w:eastAsia="Times New Roman" w:hAnsi="Times New Roman" w:cs="Times New Roman"/>
                <w:sz w:val="24"/>
                <w:szCs w:val="24"/>
                <w:lang w:val="ru-RU" w:eastAsia="ru-RU"/>
              </w:rPr>
              <w:t>2 учащихся, 2 и 9 класс</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Конкурс закладок: участники </w:t>
            </w:r>
            <w:r>
              <w:rPr>
                <w:rFonts w:ascii="Times New Roman" w:eastAsia="Times New Roman" w:hAnsi="Times New Roman" w:cs="Times New Roman"/>
                <w:sz w:val="24"/>
                <w:szCs w:val="24"/>
                <w:lang w:val="ru-RU" w:eastAsia="ru-RU"/>
              </w:rPr>
              <w:t>9 учащихся 1-6 класса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17</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Интеллектуальная игра «Что? Где? Когда?»</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 (сентябрь)</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18</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Интеллектуальная игра «Лучшая команда Первых»</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Движение Первых </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4 место (команда)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firstLine="34"/>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19</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Интеллектуальная игра «Что? Где? Когда?»</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 (октябрь)</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r w:rsidR="002C74AC" w:rsidRPr="00BC0A66" w:rsidTr="00BB657D">
        <w:tc>
          <w:tcPr>
            <w:tcW w:w="993" w:type="dxa"/>
          </w:tcPr>
          <w:p w:rsidR="002C74AC" w:rsidRPr="00596DD0" w:rsidRDefault="002C74AC" w:rsidP="00BB657D">
            <w:pPr>
              <w:tabs>
                <w:tab w:val="left" w:pos="1134"/>
              </w:tabs>
              <w:spacing w:before="0" w:beforeAutospacing="0" w:after="0" w:afterAutospacing="0"/>
              <w:ind w:right="-108" w:firstLine="34"/>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20</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Муниципальный конкурс </w:t>
            </w:r>
            <w:r w:rsidRPr="00596DD0">
              <w:rPr>
                <w:rFonts w:ascii="Times New Roman" w:eastAsia="Times New Roman" w:hAnsi="Times New Roman" w:cs="Times New Roman"/>
                <w:sz w:val="24"/>
                <w:szCs w:val="24"/>
                <w:lang w:val="ru-RU" w:eastAsia="ru-RU"/>
              </w:rPr>
              <w:lastRenderedPageBreak/>
              <w:t>«Подарок маме»</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lastRenderedPageBreak/>
              <w:t>ДЮЦ</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1 место </w:t>
            </w:r>
            <w:r>
              <w:rPr>
                <w:rFonts w:ascii="Times New Roman" w:eastAsia="Times New Roman" w:hAnsi="Times New Roman" w:cs="Times New Roman"/>
                <w:sz w:val="24"/>
                <w:szCs w:val="24"/>
                <w:lang w:val="ru-RU" w:eastAsia="ru-RU"/>
              </w:rPr>
              <w:t xml:space="preserve">1 учащийся, </w:t>
            </w:r>
            <w:r w:rsidRPr="00596DD0">
              <w:rPr>
                <w:rFonts w:ascii="Times New Roman" w:eastAsia="Times New Roman" w:hAnsi="Times New Roman" w:cs="Times New Roman"/>
                <w:sz w:val="24"/>
                <w:szCs w:val="24"/>
                <w:lang w:val="ru-RU" w:eastAsia="ru-RU"/>
              </w:rPr>
              <w:t xml:space="preserve">2 </w:t>
            </w:r>
            <w:r w:rsidRPr="00596DD0">
              <w:rPr>
                <w:rFonts w:ascii="Times New Roman" w:eastAsia="Times New Roman" w:hAnsi="Times New Roman" w:cs="Times New Roman"/>
                <w:sz w:val="24"/>
                <w:szCs w:val="24"/>
                <w:lang w:val="ru-RU" w:eastAsia="ru-RU"/>
              </w:rPr>
              <w:lastRenderedPageBreak/>
              <w:t xml:space="preserve">класс, </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 xml:space="preserve">3 место </w:t>
            </w:r>
            <w:r>
              <w:rPr>
                <w:rFonts w:ascii="Times New Roman" w:eastAsia="Times New Roman" w:hAnsi="Times New Roman" w:cs="Times New Roman"/>
                <w:sz w:val="24"/>
                <w:szCs w:val="24"/>
                <w:lang w:val="ru-RU" w:eastAsia="ru-RU"/>
              </w:rPr>
              <w:t>3 учащихся,</w:t>
            </w:r>
            <w:r w:rsidRPr="00596DD0">
              <w:rPr>
                <w:rFonts w:ascii="Times New Roman" w:eastAsia="Times New Roman" w:hAnsi="Times New Roman" w:cs="Times New Roman"/>
                <w:sz w:val="24"/>
                <w:szCs w:val="24"/>
                <w:lang w:val="ru-RU" w:eastAsia="ru-RU"/>
              </w:rPr>
              <w:t xml:space="preserve"> 1</w:t>
            </w:r>
            <w:r>
              <w:rPr>
                <w:rFonts w:ascii="Times New Roman" w:eastAsia="Times New Roman" w:hAnsi="Times New Roman" w:cs="Times New Roman"/>
                <w:sz w:val="24"/>
                <w:szCs w:val="24"/>
                <w:lang w:val="ru-RU" w:eastAsia="ru-RU"/>
              </w:rPr>
              <w:t>, 5 и 9</w:t>
            </w:r>
            <w:r w:rsidRPr="00596DD0">
              <w:rPr>
                <w:rFonts w:ascii="Times New Roman" w:eastAsia="Times New Roman" w:hAnsi="Times New Roman" w:cs="Times New Roman"/>
                <w:sz w:val="24"/>
                <w:szCs w:val="24"/>
                <w:lang w:val="ru-RU" w:eastAsia="ru-RU"/>
              </w:rPr>
              <w:t xml:space="preserve"> класс</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lastRenderedPageBreak/>
              <w:t>21</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Проект «Хранители истории»</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22</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Проект «Движение добрых дел»</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23</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Проект «Волонтерские рекорды»</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r w:rsidR="002C74AC" w:rsidRPr="00596DD0" w:rsidTr="00BB657D">
        <w:tc>
          <w:tcPr>
            <w:tcW w:w="993" w:type="dxa"/>
          </w:tcPr>
          <w:p w:rsidR="002C74AC" w:rsidRPr="00596DD0" w:rsidRDefault="002C74AC" w:rsidP="00BB657D">
            <w:pPr>
              <w:tabs>
                <w:tab w:val="left" w:pos="1134"/>
              </w:tabs>
              <w:spacing w:before="0" w:beforeAutospacing="0" w:after="0" w:afterAutospacing="0"/>
              <w:ind w:right="-108"/>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24</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Конкурс по оказанию  первой медицинской помощи</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w:t>
            </w:r>
          </w:p>
        </w:tc>
        <w:tc>
          <w:tcPr>
            <w:tcW w:w="2977"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4 место (команда)</w:t>
            </w:r>
          </w:p>
        </w:tc>
      </w:tr>
      <w:tr w:rsidR="002C74AC" w:rsidRPr="00BC0A66" w:rsidTr="00BB657D">
        <w:tc>
          <w:tcPr>
            <w:tcW w:w="993" w:type="dxa"/>
          </w:tcPr>
          <w:p w:rsidR="002C74AC" w:rsidRPr="00596DD0" w:rsidRDefault="002C74AC" w:rsidP="00BB657D">
            <w:pPr>
              <w:widowControl w:val="0"/>
              <w:tabs>
                <w:tab w:val="left" w:pos="84"/>
                <w:tab w:val="left" w:pos="1134"/>
              </w:tabs>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25</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Муниципальный конкурс «Созвездие талантов»</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ДЮЦ</w:t>
            </w:r>
          </w:p>
        </w:tc>
        <w:tc>
          <w:tcPr>
            <w:tcW w:w="2977" w:type="dxa"/>
          </w:tcPr>
          <w:p w:rsidR="002C74AC" w:rsidRPr="00B72B8A" w:rsidRDefault="002C74AC" w:rsidP="00BB657D">
            <w:pPr>
              <w:tabs>
                <w:tab w:val="left" w:pos="1134"/>
              </w:tabs>
              <w:spacing w:before="0" w:beforeAutospacing="0" w:after="0" w:afterAutospacing="0"/>
              <w:rPr>
                <w:rFonts w:ascii="Times New Roman" w:eastAsia="Times New Roman" w:hAnsi="Times New Roman" w:cs="Times New Roman"/>
                <w:color w:val="000000"/>
                <w:sz w:val="24"/>
                <w:szCs w:val="24"/>
                <w:lang w:val="ru-RU" w:eastAsia="ru-RU"/>
              </w:rPr>
            </w:pPr>
            <w:r w:rsidRPr="00B72B8A">
              <w:rPr>
                <w:rFonts w:ascii="Times New Roman" w:eastAsia="Times New Roman" w:hAnsi="Times New Roman" w:cs="Times New Roman"/>
                <w:color w:val="000000"/>
                <w:sz w:val="24"/>
                <w:szCs w:val="24"/>
                <w:lang w:val="ru-RU" w:eastAsia="ru-RU"/>
              </w:rPr>
              <w:t xml:space="preserve">3 место – </w:t>
            </w:r>
            <w:r>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sz w:val="24"/>
                <w:szCs w:val="24"/>
                <w:lang w:val="ru-RU" w:eastAsia="ru-RU"/>
              </w:rPr>
              <w:t xml:space="preserve"> учащихся</w:t>
            </w:r>
            <w:r w:rsidRPr="00B72B8A">
              <w:rPr>
                <w:rFonts w:ascii="Times New Roman" w:eastAsia="Times New Roman" w:hAnsi="Times New Roman" w:cs="Times New Roman"/>
                <w:color w:val="000000"/>
                <w:sz w:val="24"/>
                <w:szCs w:val="24"/>
                <w:lang w:val="ru-RU" w:eastAsia="ru-RU"/>
              </w:rPr>
              <w:t xml:space="preserve">, 4 </w:t>
            </w:r>
            <w:r>
              <w:rPr>
                <w:rFonts w:ascii="Times New Roman" w:eastAsia="Times New Roman" w:hAnsi="Times New Roman" w:cs="Times New Roman"/>
                <w:color w:val="000000"/>
                <w:sz w:val="24"/>
                <w:szCs w:val="24"/>
                <w:lang w:val="ru-RU" w:eastAsia="ru-RU"/>
              </w:rPr>
              <w:t xml:space="preserve">и 8 </w:t>
            </w:r>
            <w:r w:rsidRPr="00B72B8A">
              <w:rPr>
                <w:rFonts w:ascii="Times New Roman" w:eastAsia="Times New Roman" w:hAnsi="Times New Roman" w:cs="Times New Roman"/>
                <w:color w:val="000000"/>
                <w:sz w:val="24"/>
                <w:szCs w:val="24"/>
                <w:lang w:val="ru-RU" w:eastAsia="ru-RU"/>
              </w:rPr>
              <w:t>класс</w:t>
            </w:r>
          </w:p>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color w:val="000000"/>
                <w:sz w:val="24"/>
                <w:szCs w:val="24"/>
                <w:lang w:val="ru-RU" w:eastAsia="ru-RU"/>
              </w:rPr>
              <w:t>участники:</w:t>
            </w:r>
            <w:r w:rsidRPr="00B72B8A">
              <w:rPr>
                <w:rFonts w:ascii="Times New Roman" w:eastAsia="Times New Roman" w:hAnsi="Times New Roman" w:cs="Times New Roman"/>
                <w:color w:val="000000"/>
                <w:sz w:val="24"/>
                <w:szCs w:val="24"/>
                <w:lang w:val="ru-RU" w:eastAsia="ru-RU"/>
              </w:rPr>
              <w:tab/>
              <w:t xml:space="preserve"> </w:t>
            </w:r>
            <w:r>
              <w:rPr>
                <w:rFonts w:ascii="Times New Roman" w:eastAsia="Times New Roman" w:hAnsi="Times New Roman" w:cs="Times New Roman"/>
                <w:color w:val="000000"/>
                <w:sz w:val="24"/>
                <w:szCs w:val="24"/>
                <w:lang w:val="ru-RU" w:eastAsia="ru-RU"/>
              </w:rPr>
              <w:t>4 учащихся</w:t>
            </w:r>
            <w:r w:rsidRPr="00B72B8A">
              <w:rPr>
                <w:rFonts w:ascii="Times New Roman" w:eastAsia="Times New Roman" w:hAnsi="Times New Roman" w:cs="Times New Roman"/>
                <w:color w:val="000000"/>
                <w:sz w:val="24"/>
                <w:szCs w:val="24"/>
                <w:lang w:val="ru-RU" w:eastAsia="ru-RU"/>
              </w:rPr>
              <w:t>, 1</w:t>
            </w:r>
            <w:r>
              <w:rPr>
                <w:rFonts w:ascii="Times New Roman" w:eastAsia="Times New Roman" w:hAnsi="Times New Roman" w:cs="Times New Roman"/>
                <w:color w:val="000000"/>
                <w:sz w:val="24"/>
                <w:szCs w:val="24"/>
                <w:lang w:val="ru-RU" w:eastAsia="ru-RU"/>
              </w:rPr>
              <w:t>, 8 и 9 класс</w:t>
            </w:r>
            <w:r w:rsidRPr="00B72B8A">
              <w:rPr>
                <w:rFonts w:ascii="Times New Roman" w:eastAsia="Times New Roman" w:hAnsi="Times New Roman" w:cs="Times New Roman"/>
                <w:color w:val="000000"/>
                <w:sz w:val="24"/>
                <w:szCs w:val="24"/>
                <w:lang w:val="ru-RU" w:eastAsia="ru-RU"/>
              </w:rPr>
              <w:t xml:space="preserve"> </w:t>
            </w:r>
          </w:p>
        </w:tc>
      </w:tr>
      <w:tr w:rsidR="002C74AC" w:rsidRPr="00BC0A66" w:rsidTr="00BB657D">
        <w:tc>
          <w:tcPr>
            <w:tcW w:w="993" w:type="dxa"/>
          </w:tcPr>
          <w:p w:rsidR="002C74AC" w:rsidRPr="00596DD0" w:rsidRDefault="002C74AC" w:rsidP="00BB657D">
            <w:pPr>
              <w:widowControl w:val="0"/>
              <w:tabs>
                <w:tab w:val="left" w:pos="34"/>
                <w:tab w:val="left" w:pos="1134"/>
              </w:tabs>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26</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Муниципальный фестиваль театрального искусства «Байкальская школьная классика»</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ДЮЦ</w:t>
            </w:r>
          </w:p>
        </w:tc>
        <w:tc>
          <w:tcPr>
            <w:tcW w:w="2977" w:type="dxa"/>
          </w:tcPr>
          <w:p w:rsidR="002C74AC" w:rsidRPr="00596DD0" w:rsidRDefault="002C74AC" w:rsidP="00BB657D">
            <w:pPr>
              <w:snapToGrid w:val="0"/>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(школьный театр «Новая сцена»)</w:t>
            </w:r>
          </w:p>
        </w:tc>
      </w:tr>
      <w:tr w:rsidR="002C74AC" w:rsidRPr="00596DD0" w:rsidTr="00BB657D">
        <w:tc>
          <w:tcPr>
            <w:tcW w:w="993" w:type="dxa"/>
          </w:tcPr>
          <w:p w:rsidR="002C74AC" w:rsidRPr="00596DD0" w:rsidRDefault="002C74AC" w:rsidP="00BB657D">
            <w:pPr>
              <w:widowControl w:val="0"/>
              <w:tabs>
                <w:tab w:val="left" w:pos="34"/>
                <w:tab w:val="left" w:pos="1134"/>
              </w:tabs>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B72B8A">
              <w:rPr>
                <w:rFonts w:ascii="Times New Roman" w:eastAsia="Times New Roman" w:hAnsi="Times New Roman" w:cs="Times New Roman"/>
                <w:sz w:val="24"/>
                <w:szCs w:val="24"/>
                <w:lang w:val="ru-RU" w:eastAsia="ru-RU"/>
              </w:rPr>
              <w:t>27</w:t>
            </w:r>
          </w:p>
        </w:tc>
        <w:tc>
          <w:tcPr>
            <w:tcW w:w="3402"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Конкурс первичных отделений</w:t>
            </w:r>
          </w:p>
        </w:tc>
        <w:tc>
          <w:tcPr>
            <w:tcW w:w="2551" w:type="dxa"/>
          </w:tcPr>
          <w:p w:rsidR="002C74AC" w:rsidRPr="00596DD0" w:rsidRDefault="002C74AC" w:rsidP="00BB657D">
            <w:pPr>
              <w:tabs>
                <w:tab w:val="left" w:pos="1134"/>
              </w:tabs>
              <w:spacing w:before="0" w:beforeAutospacing="0" w:after="0" w:afterAutospacing="0"/>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Движение Первых</w:t>
            </w:r>
          </w:p>
        </w:tc>
        <w:tc>
          <w:tcPr>
            <w:tcW w:w="2977" w:type="dxa"/>
          </w:tcPr>
          <w:p w:rsidR="002C74AC" w:rsidRPr="00596DD0" w:rsidRDefault="002C74AC" w:rsidP="00BB657D">
            <w:pPr>
              <w:spacing w:before="0" w:beforeAutospacing="0" w:after="0" w:afterAutospacing="0"/>
              <w:jc w:val="both"/>
              <w:rPr>
                <w:rFonts w:ascii="Times New Roman" w:eastAsia="Times New Roman" w:hAnsi="Times New Roman" w:cs="Times New Roman"/>
                <w:sz w:val="24"/>
                <w:szCs w:val="24"/>
                <w:lang w:val="ru-RU" w:eastAsia="ru-RU"/>
              </w:rPr>
            </w:pPr>
            <w:r w:rsidRPr="00596DD0">
              <w:rPr>
                <w:rFonts w:ascii="Times New Roman" w:eastAsia="Times New Roman" w:hAnsi="Times New Roman" w:cs="Times New Roman"/>
                <w:sz w:val="24"/>
                <w:szCs w:val="24"/>
                <w:lang w:val="ru-RU" w:eastAsia="ru-RU"/>
              </w:rPr>
              <w:t>участники (команда)</w:t>
            </w:r>
          </w:p>
        </w:tc>
      </w:tr>
    </w:tbl>
    <w:p w:rsidR="002C74AC" w:rsidRPr="00596DD0" w:rsidRDefault="002C74AC" w:rsidP="002C74AC">
      <w:pPr>
        <w:tabs>
          <w:tab w:val="left" w:pos="1134"/>
        </w:tabs>
        <w:spacing w:before="0" w:beforeAutospacing="0" w:after="0" w:afterAutospacing="0"/>
        <w:ind w:firstLine="709"/>
        <w:rPr>
          <w:rFonts w:ascii="Times New Roman" w:hAnsi="Times New Roman" w:cs="Times New Roman"/>
          <w:color w:val="FF0000"/>
          <w:sz w:val="24"/>
          <w:szCs w:val="24"/>
          <w:u w:val="single"/>
          <w:lang w:val="ru-RU"/>
        </w:rPr>
      </w:pPr>
    </w:p>
    <w:p w:rsidR="002C74AC" w:rsidRPr="000564CF" w:rsidRDefault="002C74AC" w:rsidP="002C74AC">
      <w:pPr>
        <w:spacing w:before="0" w:beforeAutospacing="0" w:after="0" w:afterAutospacing="0"/>
        <w:ind w:firstLine="709"/>
        <w:jc w:val="both"/>
        <w:rPr>
          <w:rFonts w:ascii="Times New Roman" w:hAnsi="Times New Roman" w:cs="Times New Roman"/>
          <w:sz w:val="24"/>
          <w:szCs w:val="24"/>
          <w:lang w:val="ru-RU"/>
        </w:rPr>
      </w:pPr>
      <w:r w:rsidRPr="00596DD0">
        <w:rPr>
          <w:rFonts w:hAnsi="Times New Roman" w:cs="Times New Roman"/>
          <w:b/>
          <w:sz w:val="24"/>
          <w:szCs w:val="24"/>
          <w:lang w:val="ru-RU"/>
        </w:rPr>
        <w:t>Вывод</w:t>
      </w:r>
      <w:r w:rsidRPr="00596DD0">
        <w:rPr>
          <w:rFonts w:hAnsi="Times New Roman" w:cs="Times New Roman"/>
          <w:b/>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течение</w:t>
      </w:r>
      <w:r w:rsidRPr="004A6362">
        <w:rPr>
          <w:rFonts w:hAnsi="Times New Roman" w:cs="Times New Roman"/>
          <w:sz w:val="24"/>
          <w:szCs w:val="24"/>
          <w:lang w:val="ru-RU"/>
        </w:rPr>
        <w:t xml:space="preserve"> </w:t>
      </w:r>
      <w:r w:rsidRPr="004A6362">
        <w:rPr>
          <w:rFonts w:hAnsi="Times New Roman" w:cs="Times New Roman"/>
          <w:sz w:val="24"/>
          <w:szCs w:val="24"/>
          <w:lang w:val="ru-RU"/>
        </w:rPr>
        <w:t>года</w:t>
      </w:r>
      <w:r w:rsidRPr="004A6362">
        <w:rPr>
          <w:rFonts w:hAnsi="Times New Roman" w:cs="Times New Roman"/>
          <w:sz w:val="24"/>
          <w:szCs w:val="24"/>
          <w:lang w:val="ru-RU"/>
        </w:rPr>
        <w:t xml:space="preserve"> </w:t>
      </w:r>
      <w:r w:rsidRPr="004A6362">
        <w:rPr>
          <w:rFonts w:hAnsi="Times New Roman" w:cs="Times New Roman"/>
          <w:sz w:val="24"/>
          <w:szCs w:val="24"/>
          <w:lang w:val="ru-RU"/>
        </w:rPr>
        <w:t>обучающиеся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педагоги</w:t>
      </w:r>
      <w:r w:rsidRPr="004A6362">
        <w:rPr>
          <w:rFonts w:hAnsi="Times New Roman" w:cs="Times New Roman"/>
          <w:sz w:val="24"/>
          <w:szCs w:val="24"/>
          <w:lang w:val="ru-RU"/>
        </w:rPr>
        <w:t xml:space="preserve"> </w:t>
      </w:r>
      <w:r w:rsidRPr="004A6362">
        <w:rPr>
          <w:rFonts w:hAnsi="Times New Roman" w:cs="Times New Roman"/>
          <w:sz w:val="24"/>
          <w:szCs w:val="24"/>
          <w:lang w:val="ru-RU"/>
        </w:rPr>
        <w:t>нашей</w:t>
      </w:r>
      <w:r w:rsidRPr="004A6362">
        <w:rPr>
          <w:rFonts w:hAnsi="Times New Roman" w:cs="Times New Roman"/>
          <w:sz w:val="24"/>
          <w:szCs w:val="24"/>
          <w:lang w:val="ru-RU"/>
        </w:rPr>
        <w:t xml:space="preserve"> </w:t>
      </w:r>
      <w:r w:rsidRPr="004A6362">
        <w:rPr>
          <w:rFonts w:hAnsi="Times New Roman" w:cs="Times New Roman"/>
          <w:sz w:val="24"/>
          <w:szCs w:val="24"/>
          <w:lang w:val="ru-RU"/>
        </w:rPr>
        <w:t>школы</w:t>
      </w:r>
      <w:r w:rsidRPr="004A6362">
        <w:rPr>
          <w:rFonts w:hAnsi="Times New Roman" w:cs="Times New Roman"/>
          <w:sz w:val="24"/>
          <w:szCs w:val="24"/>
          <w:lang w:val="ru-RU"/>
        </w:rPr>
        <w:t xml:space="preserve"> </w:t>
      </w:r>
      <w:r w:rsidRPr="004A6362">
        <w:rPr>
          <w:rFonts w:hAnsi="Times New Roman" w:cs="Times New Roman"/>
          <w:sz w:val="24"/>
          <w:szCs w:val="24"/>
          <w:lang w:val="ru-RU"/>
        </w:rPr>
        <w:t>активно</w:t>
      </w:r>
      <w:r w:rsidRPr="004A6362">
        <w:rPr>
          <w:rFonts w:hAnsi="Times New Roman" w:cs="Times New Roman"/>
          <w:sz w:val="24"/>
          <w:szCs w:val="24"/>
          <w:lang w:val="ru-RU"/>
        </w:rPr>
        <w:t xml:space="preserve"> </w:t>
      </w:r>
      <w:r w:rsidRPr="004A6362">
        <w:rPr>
          <w:rFonts w:hAnsi="Times New Roman" w:cs="Times New Roman"/>
          <w:sz w:val="24"/>
          <w:szCs w:val="24"/>
          <w:lang w:val="ru-RU"/>
        </w:rPr>
        <w:t>участвовали</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конкурсах</w:t>
      </w:r>
      <w:r w:rsidRPr="000564CF">
        <w:rPr>
          <w:rFonts w:ascii="Times New Roman" w:hAnsi="Times New Roman" w:cs="Times New Roman"/>
          <w:sz w:val="24"/>
          <w:szCs w:val="24"/>
          <w:lang w:val="ru-RU"/>
        </w:rPr>
        <w:t xml:space="preserve">,  фестивалях не только района, но и области, где занимали призовые места. Лучший результат – 2 место </w:t>
      </w:r>
      <w:r w:rsidRPr="00715097">
        <w:rPr>
          <w:rFonts w:ascii="Times New Roman" w:eastAsia="Times New Roman" w:hAnsi="Times New Roman" w:cs="Times New Roman"/>
          <w:sz w:val="24"/>
          <w:szCs w:val="24"/>
          <w:lang w:val="ru-RU" w:eastAsia="ru-RU"/>
        </w:rPr>
        <w:t>Региональн</w:t>
      </w:r>
      <w:r w:rsidRPr="000564CF">
        <w:rPr>
          <w:rFonts w:ascii="Times New Roman" w:eastAsia="Times New Roman" w:hAnsi="Times New Roman" w:cs="Times New Roman"/>
          <w:sz w:val="24"/>
          <w:szCs w:val="24"/>
          <w:lang w:val="ru-RU" w:eastAsia="ru-RU"/>
        </w:rPr>
        <w:t>ого</w:t>
      </w:r>
      <w:r w:rsidRPr="00715097">
        <w:rPr>
          <w:rFonts w:ascii="Times New Roman" w:eastAsia="Times New Roman" w:hAnsi="Times New Roman" w:cs="Times New Roman"/>
          <w:sz w:val="24"/>
          <w:szCs w:val="24"/>
          <w:lang w:val="ru-RU" w:eastAsia="ru-RU"/>
        </w:rPr>
        <w:t xml:space="preserve"> конкурс</w:t>
      </w:r>
      <w:r w:rsidRPr="000564CF">
        <w:rPr>
          <w:rFonts w:ascii="Times New Roman" w:eastAsia="Times New Roman" w:hAnsi="Times New Roman" w:cs="Times New Roman"/>
          <w:sz w:val="24"/>
          <w:szCs w:val="24"/>
          <w:lang w:val="ru-RU" w:eastAsia="ru-RU"/>
        </w:rPr>
        <w:t>а</w:t>
      </w:r>
      <w:r w:rsidRPr="00715097">
        <w:rPr>
          <w:rFonts w:ascii="Times New Roman" w:eastAsia="Times New Roman" w:hAnsi="Times New Roman" w:cs="Times New Roman"/>
          <w:sz w:val="24"/>
          <w:szCs w:val="24"/>
          <w:lang w:val="ru-RU" w:eastAsia="ru-RU"/>
        </w:rPr>
        <w:t xml:space="preserve"> «Лучший ученик года - 2024»</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564CF">
        <w:rPr>
          <w:rFonts w:ascii="Times New Roman" w:hAnsi="Times New Roman" w:cs="Times New Roman"/>
          <w:sz w:val="24"/>
          <w:szCs w:val="24"/>
          <w:lang w:val="ru-RU"/>
        </w:rPr>
        <w:t xml:space="preserve">Воспитательная работа МБОУ Первомайская СОШ представлена в рамках основных (инвариантных) модулей: </w:t>
      </w:r>
      <w:proofErr w:type="gramStart"/>
      <w:r w:rsidRPr="000564CF">
        <w:rPr>
          <w:rFonts w:ascii="Times New Roman" w:hAnsi="Times New Roman" w:cs="Times New Roman"/>
          <w:sz w:val="24"/>
          <w:szCs w:val="24"/>
          <w:lang w:val="ru-RU"/>
        </w:rPr>
        <w:t>«Основные школьные дела», «Классное руководство», «Урочная деятельность», «Внеурочная деятельность», «Внешкольные мероприятия», «Организация предметно-пространственной среды», «Взаимодействие</w:t>
      </w:r>
      <w:r w:rsidRPr="004A6362">
        <w:rPr>
          <w:rFonts w:hAnsi="Times New Roman" w:cs="Times New Roman"/>
          <w:sz w:val="24"/>
          <w:szCs w:val="24"/>
          <w:lang w:val="ru-RU"/>
        </w:rPr>
        <w:t xml:space="preserve"> </w:t>
      </w:r>
      <w:r w:rsidRPr="004A6362">
        <w:rPr>
          <w:rFonts w:hAnsi="Times New Roman" w:cs="Times New Roman"/>
          <w:sz w:val="24"/>
          <w:szCs w:val="24"/>
          <w:lang w:val="ru-RU"/>
        </w:rPr>
        <w:t>с</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родителями</w:t>
      </w:r>
      <w:r w:rsidRPr="004A6362">
        <w:rPr>
          <w:rFonts w:hAnsi="Times New Roman" w:cs="Times New Roman"/>
          <w:sz w:val="24"/>
          <w:szCs w:val="24"/>
          <w:lang w:val="ru-RU"/>
        </w:rPr>
        <w:t xml:space="preserve"> (</w:t>
      </w:r>
      <w:r w:rsidRPr="004A6362">
        <w:rPr>
          <w:rFonts w:hAnsi="Times New Roman" w:cs="Times New Roman"/>
          <w:sz w:val="24"/>
          <w:szCs w:val="24"/>
          <w:lang w:val="ru-RU"/>
        </w:rPr>
        <w:t>законными</w:t>
      </w:r>
      <w:r w:rsidRPr="004A6362">
        <w:rPr>
          <w:rFonts w:hAnsi="Times New Roman" w:cs="Times New Roman"/>
          <w:sz w:val="24"/>
          <w:szCs w:val="24"/>
          <w:lang w:val="ru-RU"/>
        </w:rPr>
        <w:t xml:space="preserve"> </w:t>
      </w:r>
      <w:r w:rsidRPr="004A6362">
        <w:rPr>
          <w:rFonts w:hAnsi="Times New Roman" w:cs="Times New Roman"/>
          <w:sz w:val="24"/>
          <w:szCs w:val="24"/>
          <w:lang w:val="ru-RU"/>
        </w:rPr>
        <w:t>представителями</w:t>
      </w:r>
      <w:r w:rsidRPr="004A6362">
        <w:rPr>
          <w:rFonts w:hAnsi="Times New Roman" w:cs="Times New Roman"/>
          <w:sz w:val="24"/>
          <w:szCs w:val="24"/>
          <w:lang w:val="ru-RU"/>
        </w:rPr>
        <w:t>)</w:t>
      </w: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«Самоуправление»</w:t>
      </w:r>
      <w:r w:rsidRPr="004A6362">
        <w:rPr>
          <w:rFonts w:hAnsi="Times New Roman" w:cs="Times New Roman"/>
          <w:sz w:val="24"/>
          <w:szCs w:val="24"/>
          <w:lang w:val="ru-RU"/>
        </w:rPr>
        <w:t xml:space="preserve">, </w:t>
      </w:r>
      <w:r w:rsidRPr="004A6362">
        <w:rPr>
          <w:rFonts w:hAnsi="Times New Roman" w:cs="Times New Roman"/>
          <w:sz w:val="24"/>
          <w:szCs w:val="24"/>
          <w:lang w:val="ru-RU"/>
        </w:rPr>
        <w:t>«Профилактика</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безопасность»</w:t>
      </w:r>
      <w:r w:rsidRPr="004A6362">
        <w:rPr>
          <w:rFonts w:hAnsi="Times New Roman" w:cs="Times New Roman"/>
          <w:sz w:val="24"/>
          <w:szCs w:val="24"/>
          <w:lang w:val="ru-RU"/>
        </w:rPr>
        <w:t xml:space="preserve">, </w:t>
      </w:r>
      <w:r w:rsidRPr="004A6362">
        <w:rPr>
          <w:rFonts w:hAnsi="Times New Roman" w:cs="Times New Roman"/>
          <w:sz w:val="24"/>
          <w:szCs w:val="24"/>
          <w:lang w:val="ru-RU"/>
        </w:rPr>
        <w:t>«Социальное</w:t>
      </w:r>
      <w:r w:rsidRPr="004A6362">
        <w:rPr>
          <w:rFonts w:hAnsi="Times New Roman" w:cs="Times New Roman"/>
          <w:sz w:val="24"/>
          <w:szCs w:val="24"/>
          <w:lang w:val="ru-RU"/>
        </w:rPr>
        <w:t xml:space="preserve"> </w:t>
      </w:r>
      <w:r w:rsidRPr="004A6362">
        <w:rPr>
          <w:rFonts w:hAnsi="Times New Roman" w:cs="Times New Roman"/>
          <w:sz w:val="24"/>
          <w:szCs w:val="24"/>
          <w:lang w:val="ru-RU"/>
        </w:rPr>
        <w:t>партнерство»</w:t>
      </w:r>
      <w:r w:rsidRPr="004A6362">
        <w:rPr>
          <w:rFonts w:hAnsi="Times New Roman" w:cs="Times New Roman"/>
          <w:sz w:val="24"/>
          <w:szCs w:val="24"/>
          <w:lang w:val="ru-RU"/>
        </w:rPr>
        <w:t xml:space="preserve">, </w:t>
      </w:r>
      <w:r w:rsidRPr="004A6362">
        <w:rPr>
          <w:rFonts w:hAnsi="Times New Roman" w:cs="Times New Roman"/>
          <w:sz w:val="24"/>
          <w:szCs w:val="24"/>
          <w:lang w:val="ru-RU"/>
        </w:rPr>
        <w:t>«Профориентация»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«Детские</w:t>
      </w:r>
      <w:r w:rsidRPr="004A6362">
        <w:rPr>
          <w:rFonts w:hAnsi="Times New Roman" w:cs="Times New Roman"/>
          <w:sz w:val="24"/>
          <w:szCs w:val="24"/>
          <w:lang w:val="ru-RU"/>
        </w:rPr>
        <w:t xml:space="preserve"> </w:t>
      </w:r>
      <w:r w:rsidRPr="004A6362">
        <w:rPr>
          <w:rFonts w:hAnsi="Times New Roman" w:cs="Times New Roman"/>
          <w:sz w:val="24"/>
          <w:szCs w:val="24"/>
          <w:lang w:val="ru-RU"/>
        </w:rPr>
        <w:t>общественные</w:t>
      </w:r>
      <w:r w:rsidRPr="004A6362">
        <w:rPr>
          <w:rFonts w:hAnsi="Times New Roman" w:cs="Times New Roman"/>
          <w:sz w:val="24"/>
          <w:szCs w:val="24"/>
          <w:lang w:val="ru-RU"/>
        </w:rPr>
        <w:t xml:space="preserve"> </w:t>
      </w:r>
      <w:r w:rsidRPr="004A6362">
        <w:rPr>
          <w:rFonts w:hAnsi="Times New Roman" w:cs="Times New Roman"/>
          <w:sz w:val="24"/>
          <w:szCs w:val="24"/>
          <w:lang w:val="ru-RU"/>
        </w:rPr>
        <w:t>объединения»</w:t>
      </w:r>
      <w:r w:rsidRPr="004A6362">
        <w:rPr>
          <w:rFonts w:hAnsi="Times New Roman" w:cs="Times New Roman"/>
          <w:sz w:val="24"/>
          <w:szCs w:val="24"/>
          <w:lang w:val="ru-RU"/>
        </w:rPr>
        <w:t>.</w:t>
      </w:r>
      <w:proofErr w:type="gramEnd"/>
      <w:r w:rsidRPr="004A6362">
        <w:rPr>
          <w:rFonts w:hAnsi="Times New Roman" w:cs="Times New Roman"/>
          <w:sz w:val="24"/>
          <w:szCs w:val="24"/>
          <w:lang w:val="ru-RU"/>
        </w:rPr>
        <w:t xml:space="preserve"> </w:t>
      </w:r>
      <w:r w:rsidRPr="004A6362">
        <w:rPr>
          <w:rFonts w:hAnsi="Times New Roman" w:cs="Times New Roman"/>
          <w:sz w:val="24"/>
          <w:szCs w:val="24"/>
          <w:lang w:val="ru-RU"/>
        </w:rPr>
        <w:t>А</w:t>
      </w:r>
      <w:r w:rsidRPr="004A6362">
        <w:rPr>
          <w:rFonts w:hAnsi="Times New Roman" w:cs="Times New Roman"/>
          <w:sz w:val="24"/>
          <w:szCs w:val="24"/>
          <w:lang w:val="ru-RU"/>
        </w:rPr>
        <w:t xml:space="preserve"> </w:t>
      </w:r>
      <w:r w:rsidRPr="004A6362">
        <w:rPr>
          <w:rFonts w:hAnsi="Times New Roman" w:cs="Times New Roman"/>
          <w:sz w:val="24"/>
          <w:szCs w:val="24"/>
          <w:lang w:val="ru-RU"/>
        </w:rPr>
        <w:t>также</w:t>
      </w:r>
      <w:r w:rsidRPr="004A6362">
        <w:rPr>
          <w:rFonts w:hAnsi="Times New Roman" w:cs="Times New Roman"/>
          <w:sz w:val="24"/>
          <w:szCs w:val="24"/>
          <w:lang w:val="ru-RU"/>
        </w:rPr>
        <w:t xml:space="preserve"> </w:t>
      </w:r>
      <w:r w:rsidRPr="004A6362">
        <w:rPr>
          <w:rFonts w:hAnsi="Times New Roman" w:cs="Times New Roman"/>
          <w:sz w:val="24"/>
          <w:szCs w:val="24"/>
          <w:lang w:val="ru-RU"/>
        </w:rPr>
        <w:t>по</w:t>
      </w:r>
      <w:r w:rsidRPr="004A6362">
        <w:rPr>
          <w:rFonts w:hAnsi="Times New Roman" w:cs="Times New Roman"/>
          <w:sz w:val="24"/>
          <w:szCs w:val="24"/>
          <w:lang w:val="ru-RU"/>
        </w:rPr>
        <w:t xml:space="preserve"> </w:t>
      </w:r>
      <w:r w:rsidRPr="004A6362">
        <w:rPr>
          <w:rFonts w:hAnsi="Times New Roman" w:cs="Times New Roman"/>
          <w:sz w:val="24"/>
          <w:szCs w:val="24"/>
          <w:lang w:val="ru-RU"/>
        </w:rPr>
        <w:t>выбору</w:t>
      </w:r>
      <w:r w:rsidRPr="004A6362">
        <w:rPr>
          <w:rFonts w:hAnsi="Times New Roman" w:cs="Times New Roman"/>
          <w:sz w:val="24"/>
          <w:szCs w:val="24"/>
          <w:lang w:val="ru-RU"/>
        </w:rPr>
        <w:t xml:space="preserve"> </w:t>
      </w:r>
      <w:r w:rsidRPr="004A6362">
        <w:rPr>
          <w:rFonts w:hAnsi="Times New Roman" w:cs="Times New Roman"/>
          <w:sz w:val="24"/>
          <w:szCs w:val="24"/>
          <w:lang w:val="ru-RU"/>
        </w:rPr>
        <w:t>МБОУ</w:t>
      </w:r>
      <w:r w:rsidRPr="004A6362">
        <w:rPr>
          <w:rFonts w:hAnsi="Times New Roman" w:cs="Times New Roman"/>
          <w:sz w:val="24"/>
          <w:szCs w:val="24"/>
          <w:lang w:val="ru-RU"/>
        </w:rPr>
        <w:t xml:space="preserve"> </w:t>
      </w:r>
      <w:proofErr w:type="gramStart"/>
      <w:r w:rsidRPr="004A6362">
        <w:rPr>
          <w:rFonts w:hAnsi="Times New Roman" w:cs="Times New Roman"/>
          <w:sz w:val="24"/>
          <w:szCs w:val="24"/>
          <w:lang w:val="ru-RU"/>
        </w:rPr>
        <w:t>Первомайская</w:t>
      </w:r>
      <w:proofErr w:type="gramEnd"/>
      <w:r w:rsidRPr="004A6362">
        <w:rPr>
          <w:rFonts w:hAnsi="Times New Roman" w:cs="Times New Roman"/>
          <w:sz w:val="24"/>
          <w:szCs w:val="24"/>
          <w:lang w:val="ru-RU"/>
        </w:rPr>
        <w:t xml:space="preserve"> </w:t>
      </w:r>
      <w:r w:rsidRPr="004A6362">
        <w:rPr>
          <w:rFonts w:hAnsi="Times New Roman" w:cs="Times New Roman"/>
          <w:sz w:val="24"/>
          <w:szCs w:val="24"/>
          <w:lang w:val="ru-RU"/>
        </w:rPr>
        <w:t>СОШ</w:t>
      </w:r>
      <w:r w:rsidRPr="004A6362">
        <w:rPr>
          <w:rFonts w:hAnsi="Times New Roman" w:cs="Times New Roman"/>
          <w:sz w:val="24"/>
          <w:szCs w:val="24"/>
          <w:lang w:val="ru-RU"/>
        </w:rPr>
        <w:t xml:space="preserve"> </w:t>
      </w:r>
      <w:r w:rsidRPr="004A6362">
        <w:rPr>
          <w:rFonts w:hAnsi="Times New Roman" w:cs="Times New Roman"/>
          <w:sz w:val="24"/>
          <w:szCs w:val="24"/>
          <w:lang w:val="ru-RU"/>
        </w:rPr>
        <w:t>вариативный</w:t>
      </w:r>
      <w:r w:rsidRPr="004A6362">
        <w:rPr>
          <w:rFonts w:hAnsi="Times New Roman" w:cs="Times New Roman"/>
          <w:sz w:val="24"/>
          <w:szCs w:val="24"/>
          <w:lang w:val="ru-RU"/>
        </w:rPr>
        <w:t xml:space="preserve"> </w:t>
      </w:r>
      <w:r w:rsidRPr="004A6362">
        <w:rPr>
          <w:rFonts w:hAnsi="Times New Roman" w:cs="Times New Roman"/>
          <w:sz w:val="24"/>
          <w:szCs w:val="24"/>
          <w:lang w:val="ru-RU"/>
        </w:rPr>
        <w:t>модуль</w:t>
      </w:r>
      <w:r w:rsidRPr="004A6362">
        <w:rPr>
          <w:rFonts w:hAnsi="Times New Roman" w:cs="Times New Roman"/>
          <w:sz w:val="24"/>
          <w:szCs w:val="24"/>
          <w:lang w:val="ru-RU"/>
        </w:rPr>
        <w:t xml:space="preserve"> </w:t>
      </w:r>
      <w:r w:rsidRPr="004A6362">
        <w:rPr>
          <w:rFonts w:hAnsi="Times New Roman" w:cs="Times New Roman"/>
          <w:sz w:val="24"/>
          <w:szCs w:val="24"/>
          <w:lang w:val="ru-RU"/>
        </w:rPr>
        <w:t>«Дополнительное</w:t>
      </w:r>
      <w:r w:rsidRPr="004A6362">
        <w:rPr>
          <w:rFonts w:hAnsi="Times New Roman" w:cs="Times New Roman"/>
          <w:sz w:val="24"/>
          <w:szCs w:val="24"/>
          <w:lang w:val="ru-RU"/>
        </w:rPr>
        <w:t xml:space="preserve"> </w:t>
      </w:r>
      <w:r w:rsidRPr="004A6362">
        <w:rPr>
          <w:rFonts w:hAnsi="Times New Roman" w:cs="Times New Roman"/>
          <w:sz w:val="24"/>
          <w:szCs w:val="24"/>
          <w:lang w:val="ru-RU"/>
        </w:rPr>
        <w:t>образование»</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события</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школе</w:t>
      </w:r>
      <w:r w:rsidRPr="004A6362">
        <w:rPr>
          <w:rFonts w:hAnsi="Times New Roman" w:cs="Times New Roman"/>
          <w:sz w:val="24"/>
          <w:szCs w:val="24"/>
          <w:lang w:val="ru-RU"/>
        </w:rPr>
        <w:t xml:space="preserve"> </w:t>
      </w:r>
      <w:r w:rsidRPr="004A6362">
        <w:rPr>
          <w:rFonts w:hAnsi="Times New Roman" w:cs="Times New Roman"/>
          <w:sz w:val="24"/>
          <w:szCs w:val="24"/>
          <w:lang w:val="ru-RU"/>
        </w:rPr>
        <w:t>проводятся</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соответствии</w:t>
      </w:r>
      <w:r w:rsidRPr="004A6362">
        <w:rPr>
          <w:rFonts w:hAnsi="Times New Roman" w:cs="Times New Roman"/>
          <w:sz w:val="24"/>
          <w:szCs w:val="24"/>
          <w:lang w:val="ru-RU"/>
        </w:rPr>
        <w:t xml:space="preserve"> </w:t>
      </w:r>
      <w:r w:rsidRPr="004A6362">
        <w:rPr>
          <w:rFonts w:hAnsi="Times New Roman" w:cs="Times New Roman"/>
          <w:sz w:val="24"/>
          <w:szCs w:val="24"/>
          <w:lang w:val="ru-RU"/>
        </w:rPr>
        <w:t>с</w:t>
      </w:r>
      <w:r w:rsidRPr="004A6362">
        <w:rPr>
          <w:rFonts w:hAnsi="Times New Roman" w:cs="Times New Roman"/>
          <w:sz w:val="24"/>
          <w:szCs w:val="24"/>
          <w:lang w:val="ru-RU"/>
        </w:rPr>
        <w:t xml:space="preserve"> </w:t>
      </w:r>
      <w:r w:rsidRPr="004A6362">
        <w:rPr>
          <w:rFonts w:hAnsi="Times New Roman" w:cs="Times New Roman"/>
          <w:sz w:val="24"/>
          <w:szCs w:val="24"/>
          <w:lang w:val="ru-RU"/>
        </w:rPr>
        <w:t>календарными</w:t>
      </w:r>
      <w:r w:rsidRPr="004A6362">
        <w:rPr>
          <w:rFonts w:hAnsi="Times New Roman" w:cs="Times New Roman"/>
          <w:sz w:val="24"/>
          <w:szCs w:val="24"/>
          <w:lang w:val="ru-RU"/>
        </w:rPr>
        <w:t xml:space="preserve"> </w:t>
      </w:r>
      <w:r w:rsidRPr="004A6362">
        <w:rPr>
          <w:rFonts w:hAnsi="Times New Roman" w:cs="Times New Roman"/>
          <w:sz w:val="24"/>
          <w:szCs w:val="24"/>
          <w:lang w:val="ru-RU"/>
        </w:rPr>
        <w:t>планами</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работы</w:t>
      </w:r>
      <w:r w:rsidRPr="004A6362">
        <w:rPr>
          <w:rFonts w:hAnsi="Times New Roman" w:cs="Times New Roman"/>
          <w:sz w:val="24"/>
          <w:szCs w:val="24"/>
          <w:lang w:val="ru-RU"/>
        </w:rPr>
        <w:t xml:space="preserve"> </w:t>
      </w:r>
      <w:r w:rsidRPr="004A6362">
        <w:rPr>
          <w:rFonts w:hAnsi="Times New Roman" w:cs="Times New Roman"/>
          <w:sz w:val="24"/>
          <w:szCs w:val="24"/>
          <w:lang w:val="ru-RU"/>
        </w:rPr>
        <w:t>НОО</w:t>
      </w:r>
      <w:r w:rsidRPr="004A6362">
        <w:rPr>
          <w:rFonts w:hAnsi="Times New Roman" w:cs="Times New Roman"/>
          <w:sz w:val="24"/>
          <w:szCs w:val="24"/>
          <w:lang w:val="ru-RU"/>
        </w:rPr>
        <w:t xml:space="preserve">, </w:t>
      </w:r>
      <w:r w:rsidRPr="004A6362">
        <w:rPr>
          <w:rFonts w:hAnsi="Times New Roman" w:cs="Times New Roman"/>
          <w:sz w:val="24"/>
          <w:szCs w:val="24"/>
          <w:lang w:val="ru-RU"/>
        </w:rPr>
        <w:t>ООО</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СОО</w:t>
      </w:r>
      <w:r w:rsidRPr="004A6362">
        <w:rPr>
          <w:rFonts w:hAnsi="Times New Roman" w:cs="Times New Roman"/>
          <w:sz w:val="24"/>
          <w:szCs w:val="24"/>
          <w:lang w:val="ru-RU"/>
        </w:rPr>
        <w:t xml:space="preserve">. </w:t>
      </w:r>
      <w:r w:rsidRPr="004A6362">
        <w:rPr>
          <w:rFonts w:hAnsi="Times New Roman" w:cs="Times New Roman"/>
          <w:sz w:val="24"/>
          <w:szCs w:val="24"/>
          <w:lang w:val="ru-RU"/>
        </w:rPr>
        <w:t>Они</w:t>
      </w:r>
      <w:r w:rsidRPr="004A6362">
        <w:rPr>
          <w:rFonts w:hAnsi="Times New Roman" w:cs="Times New Roman"/>
          <w:sz w:val="24"/>
          <w:szCs w:val="24"/>
          <w:lang w:val="ru-RU"/>
        </w:rPr>
        <w:t xml:space="preserve"> </w:t>
      </w:r>
      <w:r w:rsidRPr="004A6362">
        <w:rPr>
          <w:rFonts w:hAnsi="Times New Roman" w:cs="Times New Roman"/>
          <w:sz w:val="24"/>
          <w:szCs w:val="24"/>
          <w:lang w:val="ru-RU"/>
        </w:rPr>
        <w:t>конкретизируют</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воспитательную</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работу</w:t>
      </w:r>
      <w:r w:rsidRPr="004A6362">
        <w:rPr>
          <w:rFonts w:hAnsi="Times New Roman" w:cs="Times New Roman"/>
          <w:sz w:val="24"/>
          <w:szCs w:val="24"/>
          <w:lang w:val="ru-RU"/>
        </w:rPr>
        <w:t xml:space="preserve"> </w:t>
      </w:r>
      <w:r w:rsidRPr="00B960BD">
        <w:rPr>
          <w:rFonts w:ascii="Times New Roman" w:hAnsi="Times New Roman" w:cs="Times New Roman"/>
          <w:sz w:val="24"/>
          <w:szCs w:val="24"/>
          <w:lang w:val="ru-RU"/>
        </w:rPr>
        <w:t>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2C74AC" w:rsidRPr="00B960BD" w:rsidRDefault="002C74AC" w:rsidP="002C74AC">
      <w:pPr>
        <w:spacing w:before="0" w:beforeAutospacing="0" w:after="0" w:afterAutospacing="0"/>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Анализ планов воспитательной работы 1–10-х классов показал следующие результаты:</w:t>
      </w:r>
    </w:p>
    <w:p w:rsidR="002C74AC" w:rsidRPr="00B960BD" w:rsidRDefault="002C74AC" w:rsidP="002C74AC">
      <w:pPr>
        <w:numPr>
          <w:ilvl w:val="0"/>
          <w:numId w:val="16"/>
        </w:numPr>
        <w:tabs>
          <w:tab w:val="clear" w:pos="720"/>
          <w:tab w:val="num" w:pos="0"/>
          <w:tab w:val="left" w:pos="993"/>
        </w:tabs>
        <w:spacing w:before="0" w:beforeAutospacing="0" w:after="0" w:afterAutospacing="0"/>
        <w:ind w:left="0" w:right="180" w:firstLine="709"/>
        <w:contextualSpacing/>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планы воспитательной работы составлены с учетом возрастных особенностей обучающихся;</w:t>
      </w:r>
    </w:p>
    <w:p w:rsidR="002C74AC" w:rsidRPr="004A6362" w:rsidRDefault="002C74AC" w:rsidP="002C74AC">
      <w:pPr>
        <w:numPr>
          <w:ilvl w:val="0"/>
          <w:numId w:val="16"/>
        </w:numPr>
        <w:tabs>
          <w:tab w:val="clear" w:pos="720"/>
          <w:tab w:val="num" w:pos="0"/>
          <w:tab w:val="left" w:pos="993"/>
        </w:tabs>
        <w:spacing w:before="0" w:beforeAutospacing="0" w:after="0" w:afterAutospacing="0"/>
        <w:ind w:left="0" w:right="180" w:firstLine="709"/>
        <w:contextualSpacing/>
        <w:jc w:val="both"/>
        <w:rPr>
          <w:rFonts w:hAnsi="Times New Roman" w:cs="Times New Roman"/>
          <w:sz w:val="24"/>
          <w:szCs w:val="24"/>
          <w:lang w:val="ru-RU"/>
        </w:rPr>
      </w:pP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планах</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работы</w:t>
      </w:r>
      <w:r w:rsidRPr="004A6362">
        <w:rPr>
          <w:rFonts w:hAnsi="Times New Roman" w:cs="Times New Roman"/>
          <w:sz w:val="24"/>
          <w:szCs w:val="24"/>
          <w:lang w:val="ru-RU"/>
        </w:rPr>
        <w:t xml:space="preserve"> </w:t>
      </w:r>
      <w:r w:rsidRPr="004A6362">
        <w:rPr>
          <w:rFonts w:hAnsi="Times New Roman" w:cs="Times New Roman"/>
          <w:sz w:val="24"/>
          <w:szCs w:val="24"/>
          <w:lang w:val="ru-RU"/>
        </w:rPr>
        <w:t>предусмотрены</w:t>
      </w:r>
      <w:r w:rsidRPr="004A6362">
        <w:rPr>
          <w:rFonts w:hAnsi="Times New Roman" w:cs="Times New Roman"/>
          <w:sz w:val="24"/>
          <w:szCs w:val="24"/>
          <w:lang w:val="ru-RU"/>
        </w:rPr>
        <w:t xml:space="preserve"> </w:t>
      </w:r>
      <w:r w:rsidRPr="004A6362">
        <w:rPr>
          <w:rFonts w:hAnsi="Times New Roman" w:cs="Times New Roman"/>
          <w:sz w:val="24"/>
          <w:szCs w:val="24"/>
          <w:lang w:val="ru-RU"/>
        </w:rPr>
        <w:t>различные</w:t>
      </w:r>
      <w:r w:rsidRPr="004A6362">
        <w:rPr>
          <w:rFonts w:hAnsi="Times New Roman" w:cs="Times New Roman"/>
          <w:sz w:val="24"/>
          <w:szCs w:val="24"/>
          <w:lang w:val="ru-RU"/>
        </w:rPr>
        <w:t xml:space="preserve"> </w:t>
      </w:r>
      <w:r w:rsidRPr="004A6362">
        <w:rPr>
          <w:rFonts w:hAnsi="Times New Roman" w:cs="Times New Roman"/>
          <w:sz w:val="24"/>
          <w:szCs w:val="24"/>
          <w:lang w:val="ru-RU"/>
        </w:rPr>
        <w:t>виды</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формы</w:t>
      </w:r>
      <w:r w:rsidRPr="004A6362">
        <w:rPr>
          <w:rFonts w:hAnsi="Times New Roman" w:cs="Times New Roman"/>
          <w:sz w:val="24"/>
          <w:szCs w:val="24"/>
          <w:lang w:val="ru-RU"/>
        </w:rPr>
        <w:t xml:space="preserve"> </w:t>
      </w:r>
      <w:r w:rsidRPr="004A6362">
        <w:rPr>
          <w:rFonts w:hAnsi="Times New Roman" w:cs="Times New Roman"/>
          <w:sz w:val="24"/>
          <w:szCs w:val="24"/>
          <w:lang w:val="ru-RU"/>
        </w:rPr>
        <w:t>организации</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работы</w:t>
      </w:r>
      <w:r w:rsidRPr="004A6362">
        <w:rPr>
          <w:rFonts w:hAnsi="Times New Roman" w:cs="Times New Roman"/>
          <w:sz w:val="24"/>
          <w:szCs w:val="24"/>
          <w:lang w:val="ru-RU"/>
        </w:rPr>
        <w:t xml:space="preserve"> </w:t>
      </w:r>
      <w:r w:rsidRPr="004A6362">
        <w:rPr>
          <w:rFonts w:hAnsi="Times New Roman" w:cs="Times New Roman"/>
          <w:sz w:val="24"/>
          <w:szCs w:val="24"/>
          <w:lang w:val="ru-RU"/>
        </w:rPr>
        <w:t>по</w:t>
      </w:r>
      <w:r w:rsidRPr="004A6362">
        <w:rPr>
          <w:rFonts w:hAnsi="Times New Roman" w:cs="Times New Roman"/>
          <w:sz w:val="24"/>
          <w:szCs w:val="24"/>
          <w:lang w:val="ru-RU"/>
        </w:rPr>
        <w:t xml:space="preserve"> </w:t>
      </w:r>
      <w:r w:rsidRPr="004A6362">
        <w:rPr>
          <w:rFonts w:hAnsi="Times New Roman" w:cs="Times New Roman"/>
          <w:sz w:val="24"/>
          <w:szCs w:val="24"/>
          <w:lang w:val="ru-RU"/>
        </w:rPr>
        <w:t>гражданско</w:t>
      </w:r>
      <w:r w:rsidRPr="004A6362">
        <w:rPr>
          <w:rFonts w:hAnsi="Times New Roman" w:cs="Times New Roman"/>
          <w:sz w:val="24"/>
          <w:szCs w:val="24"/>
          <w:lang w:val="ru-RU"/>
        </w:rPr>
        <w:t>-</w:t>
      </w:r>
      <w:r w:rsidRPr="004A6362">
        <w:rPr>
          <w:rFonts w:hAnsi="Times New Roman" w:cs="Times New Roman"/>
          <w:sz w:val="24"/>
          <w:szCs w:val="24"/>
          <w:lang w:val="ru-RU"/>
        </w:rPr>
        <w:t>патриотическому</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воспитанию</w:t>
      </w:r>
      <w:r w:rsidRPr="004A6362">
        <w:rPr>
          <w:rFonts w:hAnsi="Times New Roman" w:cs="Times New Roman"/>
          <w:sz w:val="24"/>
          <w:szCs w:val="24"/>
          <w:lang w:val="ru-RU"/>
        </w:rPr>
        <w:t xml:space="preserve">, </w:t>
      </w:r>
      <w:r w:rsidRPr="004A6362">
        <w:rPr>
          <w:rFonts w:hAnsi="Times New Roman" w:cs="Times New Roman"/>
          <w:sz w:val="24"/>
          <w:szCs w:val="24"/>
          <w:lang w:val="ru-RU"/>
        </w:rPr>
        <w:t>которые</w:t>
      </w:r>
      <w:r w:rsidRPr="004A6362">
        <w:rPr>
          <w:rFonts w:hAnsi="Times New Roman" w:cs="Times New Roman"/>
          <w:sz w:val="24"/>
          <w:szCs w:val="24"/>
          <w:lang w:val="ru-RU"/>
        </w:rPr>
        <w:t xml:space="preserve"> </w:t>
      </w:r>
      <w:r w:rsidRPr="004A6362">
        <w:rPr>
          <w:rFonts w:hAnsi="Times New Roman" w:cs="Times New Roman"/>
          <w:sz w:val="24"/>
          <w:szCs w:val="24"/>
          <w:lang w:val="ru-RU"/>
        </w:rPr>
        <w:t>направлены</w:t>
      </w:r>
      <w:r w:rsidRPr="004A6362">
        <w:rPr>
          <w:rFonts w:hAnsi="Times New Roman" w:cs="Times New Roman"/>
          <w:sz w:val="24"/>
          <w:szCs w:val="24"/>
          <w:lang w:val="ru-RU"/>
        </w:rPr>
        <w:t xml:space="preserve"> </w:t>
      </w: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всестороннее</w:t>
      </w:r>
      <w:r w:rsidRPr="004A6362">
        <w:rPr>
          <w:rFonts w:hAnsi="Times New Roman" w:cs="Times New Roman"/>
          <w:sz w:val="24"/>
          <w:szCs w:val="24"/>
          <w:lang w:val="ru-RU"/>
        </w:rPr>
        <w:t xml:space="preserve"> </w:t>
      </w:r>
      <w:r w:rsidRPr="004A6362">
        <w:rPr>
          <w:rFonts w:hAnsi="Times New Roman" w:cs="Times New Roman"/>
          <w:sz w:val="24"/>
          <w:szCs w:val="24"/>
          <w:lang w:val="ru-RU"/>
        </w:rPr>
        <w:t>развитие</w:t>
      </w:r>
      <w:r w:rsidRPr="004A6362">
        <w:rPr>
          <w:rFonts w:hAnsi="Times New Roman" w:cs="Times New Roman"/>
          <w:sz w:val="24"/>
          <w:szCs w:val="24"/>
          <w:lang w:val="ru-RU"/>
        </w:rPr>
        <w:t xml:space="preserve"> </w:t>
      </w:r>
      <w:r w:rsidRPr="004A6362">
        <w:rPr>
          <w:rFonts w:hAnsi="Times New Roman" w:cs="Times New Roman"/>
          <w:sz w:val="24"/>
          <w:szCs w:val="24"/>
          <w:lang w:val="ru-RU"/>
        </w:rPr>
        <w:t>личности</w:t>
      </w:r>
      <w:r w:rsidRPr="004A6362">
        <w:rPr>
          <w:rFonts w:hAnsi="Times New Roman" w:cs="Times New Roman"/>
          <w:sz w:val="24"/>
          <w:szCs w:val="24"/>
          <w:lang w:val="ru-RU"/>
        </w:rPr>
        <w:t xml:space="preserve"> </w:t>
      </w:r>
      <w:r w:rsidRPr="004A6362">
        <w:rPr>
          <w:rFonts w:hAnsi="Times New Roman" w:cs="Times New Roman"/>
          <w:sz w:val="24"/>
          <w:szCs w:val="24"/>
          <w:lang w:val="ru-RU"/>
        </w:rPr>
        <w:t>обучающегося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расширение</w:t>
      </w:r>
      <w:r w:rsidRPr="004A6362">
        <w:rPr>
          <w:rFonts w:hAnsi="Times New Roman" w:cs="Times New Roman"/>
          <w:sz w:val="24"/>
          <w:szCs w:val="24"/>
          <w:lang w:val="ru-RU"/>
        </w:rPr>
        <w:t xml:space="preserve"> </w:t>
      </w:r>
      <w:r w:rsidRPr="004A6362">
        <w:rPr>
          <w:rFonts w:hAnsi="Times New Roman" w:cs="Times New Roman"/>
          <w:sz w:val="24"/>
          <w:szCs w:val="24"/>
          <w:lang w:val="ru-RU"/>
        </w:rPr>
        <w:t>его</w:t>
      </w:r>
      <w:r w:rsidRPr="004A6362">
        <w:rPr>
          <w:rFonts w:hAnsi="Times New Roman" w:cs="Times New Roman"/>
          <w:sz w:val="24"/>
          <w:szCs w:val="24"/>
          <w:lang w:val="ru-RU"/>
        </w:rPr>
        <w:t xml:space="preserve"> </w:t>
      </w:r>
      <w:r w:rsidRPr="004A6362">
        <w:rPr>
          <w:rFonts w:hAnsi="Times New Roman" w:cs="Times New Roman"/>
          <w:sz w:val="24"/>
          <w:szCs w:val="24"/>
          <w:lang w:val="ru-RU"/>
        </w:rPr>
        <w:t>кругозора</w:t>
      </w:r>
      <w:r w:rsidRPr="004A6362">
        <w:rPr>
          <w:rFonts w:hAnsi="Times New Roman" w:cs="Times New Roman"/>
          <w:sz w:val="24"/>
          <w:szCs w:val="24"/>
          <w:lang w:val="ru-RU"/>
        </w:rPr>
        <w:t>;</w:t>
      </w:r>
    </w:p>
    <w:p w:rsidR="002C74AC" w:rsidRPr="004A6362" w:rsidRDefault="002C74AC" w:rsidP="002C74AC">
      <w:pPr>
        <w:numPr>
          <w:ilvl w:val="0"/>
          <w:numId w:val="16"/>
        </w:numPr>
        <w:tabs>
          <w:tab w:val="clear" w:pos="720"/>
          <w:tab w:val="num" w:pos="0"/>
          <w:tab w:val="left" w:pos="993"/>
        </w:tabs>
        <w:spacing w:before="0" w:beforeAutospacing="0" w:after="0" w:afterAutospacing="0"/>
        <w:ind w:left="0" w:right="180" w:firstLine="709"/>
        <w:jc w:val="both"/>
        <w:rPr>
          <w:rFonts w:hAnsi="Times New Roman" w:cs="Times New Roman"/>
          <w:sz w:val="24"/>
          <w:szCs w:val="24"/>
          <w:lang w:val="ru-RU"/>
        </w:rPr>
      </w:pPr>
      <w:r w:rsidRPr="004A6362">
        <w:rPr>
          <w:rFonts w:hAnsi="Times New Roman" w:cs="Times New Roman"/>
          <w:sz w:val="24"/>
          <w:szCs w:val="24"/>
          <w:lang w:val="ru-RU"/>
        </w:rPr>
        <w:t>наиболее</w:t>
      </w:r>
      <w:r w:rsidRPr="004A6362">
        <w:rPr>
          <w:rFonts w:hAnsi="Times New Roman" w:cs="Times New Roman"/>
          <w:sz w:val="24"/>
          <w:szCs w:val="24"/>
          <w:lang w:val="ru-RU"/>
        </w:rPr>
        <w:t xml:space="preserve"> </w:t>
      </w:r>
      <w:r w:rsidRPr="004A6362">
        <w:rPr>
          <w:rFonts w:hAnsi="Times New Roman" w:cs="Times New Roman"/>
          <w:sz w:val="24"/>
          <w:szCs w:val="24"/>
          <w:lang w:val="ru-RU"/>
        </w:rPr>
        <w:t>содержательная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интересная</w:t>
      </w:r>
      <w:r w:rsidRPr="004A6362">
        <w:rPr>
          <w:rFonts w:hAnsi="Times New Roman" w:cs="Times New Roman"/>
          <w:sz w:val="24"/>
          <w:szCs w:val="24"/>
          <w:lang w:val="ru-RU"/>
        </w:rPr>
        <w:t xml:space="preserve"> </w:t>
      </w:r>
      <w:r w:rsidRPr="004A6362">
        <w:rPr>
          <w:rFonts w:hAnsi="Times New Roman" w:cs="Times New Roman"/>
          <w:sz w:val="24"/>
          <w:szCs w:val="24"/>
          <w:lang w:val="ru-RU"/>
        </w:rPr>
        <w:t>внеурочная</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воспитательная</w:t>
      </w:r>
      <w:r w:rsidRPr="004A6362">
        <w:rPr>
          <w:rFonts w:hAnsi="Times New Roman" w:cs="Times New Roman"/>
          <w:sz w:val="24"/>
          <w:szCs w:val="24"/>
          <w:lang w:val="ru-RU"/>
        </w:rPr>
        <w:t xml:space="preserve"> </w:t>
      </w:r>
      <w:r w:rsidRPr="004A6362">
        <w:rPr>
          <w:rFonts w:hAnsi="Times New Roman" w:cs="Times New Roman"/>
          <w:sz w:val="24"/>
          <w:szCs w:val="24"/>
          <w:lang w:val="ru-RU"/>
        </w:rPr>
        <w:t>деятельность</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гражданско</w:t>
      </w:r>
      <w:r w:rsidRPr="004A6362">
        <w:rPr>
          <w:rFonts w:hAnsi="Times New Roman" w:cs="Times New Roman"/>
          <w:sz w:val="24"/>
          <w:szCs w:val="24"/>
          <w:lang w:val="ru-RU"/>
        </w:rPr>
        <w:t>-</w:t>
      </w:r>
      <w:r w:rsidRPr="004A6362">
        <w:rPr>
          <w:rFonts w:hAnsi="Times New Roman" w:cs="Times New Roman"/>
          <w:sz w:val="24"/>
          <w:szCs w:val="24"/>
          <w:lang w:val="ru-RU"/>
        </w:rPr>
        <w:t>патриотическом</w:t>
      </w:r>
      <w:r w:rsidRPr="004A6362">
        <w:rPr>
          <w:rFonts w:hAnsi="Times New Roman" w:cs="Times New Roman"/>
          <w:sz w:val="24"/>
          <w:szCs w:val="24"/>
          <w:lang w:val="ru-RU"/>
        </w:rPr>
        <w:t xml:space="preserve"> </w:t>
      </w:r>
      <w:r w:rsidRPr="004A6362">
        <w:rPr>
          <w:rFonts w:hAnsi="Times New Roman" w:cs="Times New Roman"/>
          <w:sz w:val="24"/>
          <w:szCs w:val="24"/>
          <w:lang w:val="ru-RU"/>
        </w:rPr>
        <w:t>направлении</w:t>
      </w:r>
      <w:r w:rsidRPr="004A6362">
        <w:rPr>
          <w:rFonts w:hAnsi="Times New Roman" w:cs="Times New Roman"/>
          <w:sz w:val="24"/>
          <w:szCs w:val="24"/>
          <w:lang w:val="ru-RU"/>
        </w:rPr>
        <w:t xml:space="preserve"> </w:t>
      </w:r>
      <w:r w:rsidRPr="004A6362">
        <w:rPr>
          <w:rFonts w:hAnsi="Times New Roman" w:cs="Times New Roman"/>
          <w:sz w:val="24"/>
          <w:szCs w:val="24"/>
          <w:lang w:val="ru-RU"/>
        </w:rPr>
        <w:t>отмечена</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начальной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школе</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Посещенные</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классные</w:t>
      </w:r>
      <w:r w:rsidRPr="004A6362">
        <w:rPr>
          <w:rFonts w:hAnsi="Times New Roman" w:cs="Times New Roman"/>
          <w:sz w:val="24"/>
          <w:szCs w:val="24"/>
          <w:lang w:val="ru-RU"/>
        </w:rPr>
        <w:t xml:space="preserve"> </w:t>
      </w:r>
      <w:r w:rsidRPr="004A6362">
        <w:rPr>
          <w:rFonts w:hAnsi="Times New Roman" w:cs="Times New Roman"/>
          <w:sz w:val="24"/>
          <w:szCs w:val="24"/>
          <w:lang w:val="ru-RU"/>
        </w:rPr>
        <w:t>мероприятия</w:t>
      </w:r>
      <w:r w:rsidRPr="004A6362">
        <w:rPr>
          <w:rFonts w:hAnsi="Times New Roman" w:cs="Times New Roman"/>
          <w:sz w:val="24"/>
          <w:szCs w:val="24"/>
          <w:lang w:val="ru-RU"/>
        </w:rPr>
        <w:t xml:space="preserve"> </w:t>
      </w:r>
      <w:r w:rsidRPr="004A6362">
        <w:rPr>
          <w:rFonts w:hAnsi="Times New Roman" w:cs="Times New Roman"/>
          <w:sz w:val="24"/>
          <w:szCs w:val="24"/>
          <w:lang w:val="ru-RU"/>
        </w:rPr>
        <w:t>показывают</w:t>
      </w:r>
      <w:r w:rsidRPr="004A6362">
        <w:rPr>
          <w:rFonts w:hAnsi="Times New Roman" w:cs="Times New Roman"/>
          <w:sz w:val="24"/>
          <w:szCs w:val="24"/>
          <w:lang w:val="ru-RU"/>
        </w:rPr>
        <w:t xml:space="preserve">, </w:t>
      </w:r>
      <w:r w:rsidRPr="004A6362">
        <w:rPr>
          <w:rFonts w:hAnsi="Times New Roman" w:cs="Times New Roman"/>
          <w:sz w:val="24"/>
          <w:szCs w:val="24"/>
          <w:lang w:val="ru-RU"/>
        </w:rPr>
        <w:t>что</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основном</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классные</w:t>
      </w:r>
      <w:r w:rsidRPr="004A6362">
        <w:rPr>
          <w:rFonts w:hAnsi="Times New Roman" w:cs="Times New Roman"/>
          <w:sz w:val="24"/>
          <w:szCs w:val="24"/>
          <w:lang w:val="ru-RU"/>
        </w:rPr>
        <w:t xml:space="preserve"> </w:t>
      </w:r>
      <w:r w:rsidRPr="004A6362">
        <w:rPr>
          <w:rFonts w:hAnsi="Times New Roman" w:cs="Times New Roman"/>
          <w:sz w:val="24"/>
          <w:szCs w:val="24"/>
          <w:lang w:val="ru-RU"/>
        </w:rPr>
        <w:t>руководители</w:t>
      </w:r>
      <w:r w:rsidRPr="004A6362">
        <w:rPr>
          <w:rFonts w:hAnsi="Times New Roman" w:cs="Times New Roman"/>
          <w:sz w:val="24"/>
          <w:szCs w:val="24"/>
          <w:lang w:val="ru-RU"/>
        </w:rPr>
        <w:t xml:space="preserve"> </w:t>
      </w:r>
      <w:r w:rsidRPr="004A6362">
        <w:rPr>
          <w:rFonts w:hAnsi="Times New Roman" w:cs="Times New Roman"/>
          <w:sz w:val="24"/>
          <w:szCs w:val="24"/>
          <w:lang w:val="ru-RU"/>
        </w:rPr>
        <w:t>проводят</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классные</w:t>
      </w:r>
      <w:r w:rsidRPr="004A6362">
        <w:rPr>
          <w:rFonts w:hAnsi="Times New Roman" w:cs="Times New Roman"/>
          <w:sz w:val="24"/>
          <w:szCs w:val="24"/>
          <w:lang w:val="ru-RU"/>
        </w:rPr>
        <w:t xml:space="preserve"> </w:t>
      </w:r>
      <w:r w:rsidRPr="004A6362">
        <w:rPr>
          <w:rFonts w:hAnsi="Times New Roman" w:cs="Times New Roman"/>
          <w:sz w:val="24"/>
          <w:szCs w:val="24"/>
          <w:lang w:val="ru-RU"/>
        </w:rPr>
        <w:t>мероприятия</w:t>
      </w:r>
      <w:r w:rsidRPr="004A6362">
        <w:rPr>
          <w:rFonts w:hAnsi="Times New Roman" w:cs="Times New Roman"/>
          <w:sz w:val="24"/>
          <w:szCs w:val="24"/>
          <w:lang w:val="ru-RU"/>
        </w:rPr>
        <w:t xml:space="preserve"> </w:t>
      </w: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достаточно</w:t>
      </w:r>
      <w:r w:rsidRPr="004A6362">
        <w:rPr>
          <w:rFonts w:hAnsi="Times New Roman" w:cs="Times New Roman"/>
          <w:sz w:val="24"/>
          <w:szCs w:val="24"/>
          <w:lang w:val="ru-RU"/>
        </w:rPr>
        <w:t xml:space="preserve"> </w:t>
      </w:r>
      <w:r w:rsidRPr="004A6362">
        <w:rPr>
          <w:rFonts w:hAnsi="Times New Roman" w:cs="Times New Roman"/>
          <w:sz w:val="24"/>
          <w:szCs w:val="24"/>
          <w:lang w:val="ru-RU"/>
        </w:rPr>
        <w:t>высоком</w:t>
      </w:r>
      <w:r w:rsidRPr="004A6362">
        <w:rPr>
          <w:rFonts w:hAnsi="Times New Roman" w:cs="Times New Roman"/>
          <w:sz w:val="24"/>
          <w:szCs w:val="24"/>
          <w:lang w:val="ru-RU"/>
        </w:rPr>
        <w:t xml:space="preserve"> </w:t>
      </w:r>
      <w:r w:rsidRPr="004A6362">
        <w:rPr>
          <w:rFonts w:hAnsi="Times New Roman" w:cs="Times New Roman"/>
          <w:sz w:val="24"/>
          <w:szCs w:val="24"/>
          <w:lang w:val="ru-RU"/>
        </w:rPr>
        <w:t>уровне</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proofErr w:type="gramStart"/>
      <w:r w:rsidRPr="004A6362">
        <w:rPr>
          <w:rFonts w:hAnsi="Times New Roman" w:cs="Times New Roman"/>
          <w:sz w:val="24"/>
          <w:szCs w:val="24"/>
          <w:lang w:val="ru-RU"/>
        </w:rPr>
        <w:t>Работа</w:t>
      </w:r>
      <w:r w:rsidRPr="004A6362">
        <w:rPr>
          <w:rFonts w:hAnsi="Times New Roman" w:cs="Times New Roman"/>
          <w:sz w:val="24"/>
          <w:szCs w:val="24"/>
          <w:lang w:val="ru-RU"/>
        </w:rPr>
        <w:t xml:space="preserve"> </w:t>
      </w:r>
      <w:r w:rsidRPr="004A6362">
        <w:rPr>
          <w:rFonts w:hAnsi="Times New Roman" w:cs="Times New Roman"/>
          <w:sz w:val="24"/>
          <w:szCs w:val="24"/>
          <w:lang w:val="ru-RU"/>
        </w:rPr>
        <w:t>по</w:t>
      </w:r>
      <w:r w:rsidRPr="004A6362">
        <w:rPr>
          <w:rFonts w:hAnsi="Times New Roman" w:cs="Times New Roman"/>
          <w:sz w:val="24"/>
          <w:szCs w:val="24"/>
          <w:lang w:val="ru-RU"/>
        </w:rPr>
        <w:t xml:space="preserve"> </w:t>
      </w:r>
      <w:r w:rsidRPr="004A6362">
        <w:rPr>
          <w:rFonts w:hAnsi="Times New Roman" w:cs="Times New Roman"/>
          <w:sz w:val="24"/>
          <w:szCs w:val="24"/>
          <w:lang w:val="ru-RU"/>
        </w:rPr>
        <w:t>гражданско</w:t>
      </w:r>
      <w:r w:rsidRPr="004A6362">
        <w:rPr>
          <w:rFonts w:hAnsi="Times New Roman" w:cs="Times New Roman"/>
          <w:sz w:val="24"/>
          <w:szCs w:val="24"/>
          <w:lang w:val="ru-RU"/>
        </w:rPr>
        <w:t>-</w:t>
      </w:r>
      <w:r w:rsidRPr="004A6362">
        <w:rPr>
          <w:rFonts w:hAnsi="Times New Roman" w:cs="Times New Roman"/>
          <w:sz w:val="24"/>
          <w:szCs w:val="24"/>
          <w:lang w:val="ru-RU"/>
        </w:rPr>
        <w:t>патриотическому</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воспитанию</w:t>
      </w:r>
      <w:r w:rsidRPr="004A6362">
        <w:rPr>
          <w:rFonts w:hAnsi="Times New Roman" w:cs="Times New Roman"/>
          <w:sz w:val="24"/>
          <w:szCs w:val="24"/>
          <w:lang w:val="ru-RU"/>
        </w:rPr>
        <w:t xml:space="preserve"> </w:t>
      </w:r>
      <w:r w:rsidRPr="004A6362">
        <w:rPr>
          <w:rFonts w:hAnsi="Times New Roman" w:cs="Times New Roman"/>
          <w:sz w:val="24"/>
          <w:szCs w:val="24"/>
          <w:lang w:val="ru-RU"/>
        </w:rPr>
        <w:t>обучающихся</w:t>
      </w:r>
      <w:r w:rsidRPr="004A6362">
        <w:rPr>
          <w:rFonts w:hAnsi="Times New Roman" w:cs="Times New Roman"/>
          <w:sz w:val="24"/>
          <w:szCs w:val="24"/>
          <w:lang w:val="ru-RU"/>
        </w:rPr>
        <w:t xml:space="preserve"> </w:t>
      </w:r>
      <w:r w:rsidRPr="004A6362">
        <w:rPr>
          <w:rFonts w:hAnsi="Times New Roman" w:cs="Times New Roman"/>
          <w:sz w:val="24"/>
          <w:szCs w:val="24"/>
          <w:lang w:val="ru-RU"/>
        </w:rPr>
        <w:t>МБОУ</w:t>
      </w:r>
      <w:r w:rsidRPr="004A6362">
        <w:rPr>
          <w:rFonts w:hAnsi="Times New Roman" w:cs="Times New Roman"/>
          <w:sz w:val="24"/>
          <w:szCs w:val="24"/>
          <w:lang w:val="ru-RU"/>
        </w:rPr>
        <w:t xml:space="preserve"> </w:t>
      </w:r>
      <w:r w:rsidRPr="004A6362">
        <w:rPr>
          <w:rFonts w:hAnsi="Times New Roman" w:cs="Times New Roman"/>
          <w:sz w:val="24"/>
          <w:szCs w:val="24"/>
          <w:lang w:val="ru-RU"/>
        </w:rPr>
        <w:t>Первомайская</w:t>
      </w:r>
      <w:r w:rsidRPr="004A6362">
        <w:rPr>
          <w:rFonts w:hAnsi="Times New Roman" w:cs="Times New Roman"/>
          <w:sz w:val="24"/>
          <w:szCs w:val="24"/>
          <w:lang w:val="ru-RU"/>
        </w:rPr>
        <w:t xml:space="preserve"> </w:t>
      </w:r>
      <w:r w:rsidRPr="004A6362">
        <w:rPr>
          <w:rFonts w:hAnsi="Times New Roman" w:cs="Times New Roman"/>
          <w:sz w:val="24"/>
          <w:szCs w:val="24"/>
          <w:lang w:val="ru-RU"/>
        </w:rPr>
        <w:t>СОШ</w:t>
      </w:r>
      <w:r w:rsidRPr="004A6362">
        <w:rPr>
          <w:rFonts w:hAnsi="Times New Roman" w:cs="Times New Roman"/>
          <w:sz w:val="24"/>
          <w:szCs w:val="24"/>
          <w:lang w:val="ru-RU"/>
        </w:rPr>
        <w:t xml:space="preserve"> </w:t>
      </w:r>
      <w:r w:rsidRPr="004A6362">
        <w:rPr>
          <w:rFonts w:hAnsi="Times New Roman" w:cs="Times New Roman"/>
          <w:sz w:val="24"/>
          <w:szCs w:val="24"/>
          <w:lang w:val="ru-RU"/>
        </w:rPr>
        <w:t>организуется</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рамках</w:t>
      </w:r>
      <w:r w:rsidRPr="004A6362">
        <w:rPr>
          <w:rFonts w:hAnsi="Times New Roman" w:cs="Times New Roman"/>
          <w:sz w:val="24"/>
          <w:szCs w:val="24"/>
          <w:lang w:val="ru-RU"/>
        </w:rPr>
        <w:t xml:space="preserve"> </w:t>
      </w:r>
      <w:r w:rsidRPr="004A6362">
        <w:rPr>
          <w:rFonts w:hAnsi="Times New Roman" w:cs="Times New Roman"/>
          <w:sz w:val="24"/>
          <w:szCs w:val="24"/>
          <w:lang w:val="ru-RU"/>
        </w:rPr>
        <w:t>реализации</w:t>
      </w:r>
      <w:r w:rsidRPr="004A6362">
        <w:rPr>
          <w:rFonts w:hAnsi="Times New Roman" w:cs="Times New Roman"/>
          <w:sz w:val="24"/>
          <w:szCs w:val="24"/>
          <w:lang w:val="ru-RU"/>
        </w:rPr>
        <w:t xml:space="preserve"> </w:t>
      </w:r>
      <w:r w:rsidRPr="004A6362">
        <w:rPr>
          <w:rFonts w:hAnsi="Times New Roman" w:cs="Times New Roman"/>
          <w:sz w:val="24"/>
          <w:szCs w:val="24"/>
          <w:lang w:val="ru-RU"/>
        </w:rPr>
        <w:t>рабочей</w:t>
      </w:r>
      <w:r w:rsidRPr="004A6362">
        <w:rPr>
          <w:rFonts w:hAnsi="Times New Roman" w:cs="Times New Roman"/>
          <w:sz w:val="24"/>
          <w:szCs w:val="24"/>
          <w:lang w:val="ru-RU"/>
        </w:rPr>
        <w:t xml:space="preserve"> </w:t>
      </w:r>
      <w:r w:rsidRPr="004A6362">
        <w:rPr>
          <w:rFonts w:hAnsi="Times New Roman" w:cs="Times New Roman"/>
          <w:sz w:val="24"/>
          <w:szCs w:val="24"/>
          <w:lang w:val="ru-RU"/>
        </w:rPr>
        <w:t>программы</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воспитания</w:t>
      </w:r>
      <w:r w:rsidRPr="004A6362">
        <w:rPr>
          <w:rFonts w:hAnsi="Times New Roman" w:cs="Times New Roman"/>
          <w:sz w:val="24"/>
          <w:szCs w:val="24"/>
          <w:lang w:val="ru-RU"/>
        </w:rPr>
        <w:t>.</w:t>
      </w:r>
      <w:proofErr w:type="gramEnd"/>
      <w:r w:rsidRPr="004A6362">
        <w:rPr>
          <w:rFonts w:hAnsi="Times New Roman" w:cs="Times New Roman"/>
          <w:sz w:val="24"/>
          <w:szCs w:val="24"/>
          <w:lang w:val="ru-RU"/>
        </w:rPr>
        <w:t xml:space="preserve"> </w:t>
      </w:r>
      <w:r w:rsidRPr="004A6362">
        <w:rPr>
          <w:rFonts w:hAnsi="Times New Roman" w:cs="Times New Roman"/>
          <w:sz w:val="24"/>
          <w:szCs w:val="24"/>
          <w:lang w:val="ru-RU"/>
        </w:rPr>
        <w:t>Деятельность</w:t>
      </w:r>
      <w:r w:rsidRPr="004A6362">
        <w:rPr>
          <w:rFonts w:hAnsi="Times New Roman" w:cs="Times New Roman"/>
          <w:sz w:val="24"/>
          <w:szCs w:val="24"/>
          <w:lang w:val="ru-RU"/>
        </w:rPr>
        <w:t xml:space="preserve"> </w:t>
      </w:r>
      <w:r w:rsidRPr="004A6362">
        <w:rPr>
          <w:rFonts w:hAnsi="Times New Roman" w:cs="Times New Roman"/>
          <w:sz w:val="24"/>
          <w:szCs w:val="24"/>
          <w:lang w:val="ru-RU"/>
        </w:rPr>
        <w:t>носит</w:t>
      </w:r>
      <w:r w:rsidRPr="004A6362">
        <w:rPr>
          <w:rFonts w:hAnsi="Times New Roman" w:cs="Times New Roman"/>
          <w:sz w:val="24"/>
          <w:szCs w:val="24"/>
          <w:lang w:val="ru-RU"/>
        </w:rPr>
        <w:t xml:space="preserve"> </w:t>
      </w:r>
      <w:r w:rsidRPr="004A6362">
        <w:rPr>
          <w:rFonts w:hAnsi="Times New Roman" w:cs="Times New Roman"/>
          <w:sz w:val="24"/>
          <w:szCs w:val="24"/>
          <w:lang w:val="ru-RU"/>
        </w:rPr>
        <w:t>системный</w:t>
      </w:r>
      <w:r w:rsidRPr="004A6362">
        <w:rPr>
          <w:rFonts w:hAnsi="Times New Roman" w:cs="Times New Roman"/>
          <w:sz w:val="24"/>
          <w:szCs w:val="24"/>
          <w:lang w:val="ru-RU"/>
        </w:rPr>
        <w:t xml:space="preserve"> </w:t>
      </w:r>
      <w:r w:rsidRPr="004A6362">
        <w:rPr>
          <w:rFonts w:hAnsi="Times New Roman" w:cs="Times New Roman"/>
          <w:sz w:val="24"/>
          <w:szCs w:val="24"/>
          <w:lang w:val="ru-RU"/>
        </w:rPr>
        <w:t>характер</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направлена</w:t>
      </w:r>
      <w:r w:rsidRPr="004A6362">
        <w:rPr>
          <w:rFonts w:hAnsi="Times New Roman" w:cs="Times New Roman"/>
          <w:sz w:val="24"/>
          <w:szCs w:val="24"/>
          <w:lang w:val="ru-RU"/>
        </w:rPr>
        <w:t xml:space="preserve"> </w:t>
      </w: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формирование</w:t>
      </w:r>
      <w:r w:rsidRPr="004A6362">
        <w:rPr>
          <w:rFonts w:hAnsi="Times New Roman" w:cs="Times New Roman"/>
          <w:sz w:val="24"/>
          <w:szCs w:val="24"/>
          <w:lang w:val="ru-RU"/>
        </w:rPr>
        <w:t>:</w:t>
      </w:r>
    </w:p>
    <w:p w:rsidR="002C74AC" w:rsidRPr="004A6362" w:rsidRDefault="002C74AC" w:rsidP="002C74AC">
      <w:pPr>
        <w:numPr>
          <w:ilvl w:val="0"/>
          <w:numId w:val="17"/>
        </w:numPr>
        <w:spacing w:before="0" w:beforeAutospacing="0" w:after="0" w:afterAutospacing="0"/>
        <w:ind w:left="780" w:right="180"/>
        <w:contextualSpacing/>
        <w:jc w:val="both"/>
        <w:rPr>
          <w:rFonts w:hAnsi="Times New Roman" w:cs="Times New Roman"/>
          <w:sz w:val="24"/>
          <w:szCs w:val="24"/>
        </w:rPr>
      </w:pPr>
      <w:proofErr w:type="spellStart"/>
      <w:r w:rsidRPr="004A6362">
        <w:rPr>
          <w:rFonts w:hAnsi="Times New Roman" w:cs="Times New Roman"/>
          <w:sz w:val="24"/>
          <w:szCs w:val="24"/>
        </w:rPr>
        <w:t>гражданского</w:t>
      </w:r>
      <w:proofErr w:type="spellEnd"/>
      <w:r w:rsidRPr="004A6362">
        <w:rPr>
          <w:rFonts w:hAnsi="Times New Roman" w:cs="Times New Roman"/>
          <w:sz w:val="24"/>
          <w:szCs w:val="24"/>
        </w:rPr>
        <w:t xml:space="preserve"> </w:t>
      </w:r>
      <w:proofErr w:type="spellStart"/>
      <w:r w:rsidRPr="004A6362">
        <w:rPr>
          <w:rFonts w:hAnsi="Times New Roman" w:cs="Times New Roman"/>
          <w:sz w:val="24"/>
          <w:szCs w:val="24"/>
        </w:rPr>
        <w:t>правосознания</w:t>
      </w:r>
      <w:proofErr w:type="spellEnd"/>
      <w:r w:rsidRPr="004A6362">
        <w:rPr>
          <w:rFonts w:hAnsi="Times New Roman" w:cs="Times New Roman"/>
          <w:sz w:val="24"/>
          <w:szCs w:val="24"/>
        </w:rPr>
        <w:t>;</w:t>
      </w:r>
    </w:p>
    <w:p w:rsidR="002C74AC" w:rsidRPr="004A6362" w:rsidRDefault="002C74AC" w:rsidP="002C74AC">
      <w:pPr>
        <w:numPr>
          <w:ilvl w:val="0"/>
          <w:numId w:val="17"/>
        </w:numPr>
        <w:spacing w:before="0" w:beforeAutospacing="0" w:after="0" w:afterAutospacing="0"/>
        <w:ind w:left="780" w:right="180"/>
        <w:contextualSpacing/>
        <w:jc w:val="both"/>
        <w:rPr>
          <w:rFonts w:hAnsi="Times New Roman" w:cs="Times New Roman"/>
          <w:sz w:val="24"/>
          <w:szCs w:val="24"/>
          <w:lang w:val="ru-RU"/>
        </w:rPr>
      </w:pPr>
      <w:r w:rsidRPr="004A6362">
        <w:rPr>
          <w:rFonts w:hAnsi="Times New Roman" w:cs="Times New Roman"/>
          <w:sz w:val="24"/>
          <w:szCs w:val="24"/>
          <w:lang w:val="ru-RU"/>
        </w:rPr>
        <w:t>патриотизма</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духовно</w:t>
      </w:r>
      <w:r w:rsidRPr="004A6362">
        <w:rPr>
          <w:rFonts w:hAnsi="Times New Roman" w:cs="Times New Roman"/>
          <w:sz w:val="24"/>
          <w:szCs w:val="24"/>
          <w:lang w:val="ru-RU"/>
        </w:rPr>
        <w:t>-</w:t>
      </w:r>
      <w:r w:rsidRPr="004A6362">
        <w:rPr>
          <w:rFonts w:hAnsi="Times New Roman" w:cs="Times New Roman"/>
          <w:sz w:val="24"/>
          <w:szCs w:val="24"/>
          <w:lang w:val="ru-RU"/>
        </w:rPr>
        <w:t>нравственных</w:t>
      </w:r>
      <w:r w:rsidRPr="004A6362">
        <w:rPr>
          <w:rFonts w:hAnsi="Times New Roman" w:cs="Times New Roman"/>
          <w:sz w:val="24"/>
          <w:szCs w:val="24"/>
          <w:lang w:val="ru-RU"/>
        </w:rPr>
        <w:t xml:space="preserve"> </w:t>
      </w:r>
      <w:r w:rsidRPr="004A6362">
        <w:rPr>
          <w:rFonts w:hAnsi="Times New Roman" w:cs="Times New Roman"/>
          <w:sz w:val="24"/>
          <w:szCs w:val="24"/>
          <w:lang w:val="ru-RU"/>
        </w:rPr>
        <w:t>ценностей</w:t>
      </w:r>
      <w:r w:rsidRPr="004A6362">
        <w:rPr>
          <w:rFonts w:hAnsi="Times New Roman" w:cs="Times New Roman"/>
          <w:sz w:val="24"/>
          <w:szCs w:val="24"/>
          <w:lang w:val="ru-RU"/>
        </w:rPr>
        <w:t>;</w:t>
      </w:r>
    </w:p>
    <w:p w:rsidR="002C74AC" w:rsidRPr="004A6362" w:rsidRDefault="002C74AC" w:rsidP="002C74AC">
      <w:pPr>
        <w:numPr>
          <w:ilvl w:val="0"/>
          <w:numId w:val="17"/>
        </w:numPr>
        <w:spacing w:before="0" w:beforeAutospacing="0" w:after="0" w:afterAutospacing="0"/>
        <w:ind w:left="780" w:right="180"/>
        <w:contextualSpacing/>
        <w:jc w:val="both"/>
        <w:rPr>
          <w:rFonts w:hAnsi="Times New Roman" w:cs="Times New Roman"/>
          <w:sz w:val="24"/>
          <w:szCs w:val="24"/>
          <w:lang w:val="ru-RU"/>
        </w:rPr>
      </w:pPr>
      <w:r w:rsidRPr="004A6362">
        <w:rPr>
          <w:rFonts w:hAnsi="Times New Roman" w:cs="Times New Roman"/>
          <w:sz w:val="24"/>
          <w:szCs w:val="24"/>
          <w:lang w:val="ru-RU"/>
        </w:rPr>
        <w:t>экологической</w:t>
      </w:r>
      <w:r w:rsidRPr="004A6362">
        <w:rPr>
          <w:rFonts w:hAnsi="Times New Roman" w:cs="Times New Roman"/>
          <w:sz w:val="24"/>
          <w:szCs w:val="24"/>
          <w:lang w:val="ru-RU"/>
        </w:rPr>
        <w:t xml:space="preserve"> </w:t>
      </w:r>
      <w:r w:rsidRPr="004A6362">
        <w:rPr>
          <w:rFonts w:hAnsi="Times New Roman" w:cs="Times New Roman"/>
          <w:sz w:val="24"/>
          <w:szCs w:val="24"/>
          <w:lang w:val="ru-RU"/>
        </w:rPr>
        <w:t>культуры</w:t>
      </w:r>
      <w:r w:rsidRPr="004A6362">
        <w:rPr>
          <w:rFonts w:hAnsi="Times New Roman" w:cs="Times New Roman"/>
          <w:sz w:val="24"/>
          <w:szCs w:val="24"/>
          <w:lang w:val="ru-RU"/>
        </w:rPr>
        <w:t xml:space="preserve"> </w:t>
      </w:r>
      <w:r w:rsidRPr="004A6362">
        <w:rPr>
          <w:rFonts w:hAnsi="Times New Roman" w:cs="Times New Roman"/>
          <w:sz w:val="24"/>
          <w:szCs w:val="24"/>
          <w:lang w:val="ru-RU"/>
        </w:rPr>
        <w:t>как</w:t>
      </w:r>
      <w:r w:rsidRPr="004A6362">
        <w:rPr>
          <w:rFonts w:hAnsi="Times New Roman" w:cs="Times New Roman"/>
          <w:sz w:val="24"/>
          <w:szCs w:val="24"/>
          <w:lang w:val="ru-RU"/>
        </w:rPr>
        <w:t xml:space="preserve"> </w:t>
      </w:r>
      <w:r w:rsidRPr="004A6362">
        <w:rPr>
          <w:rFonts w:hAnsi="Times New Roman" w:cs="Times New Roman"/>
          <w:sz w:val="24"/>
          <w:szCs w:val="24"/>
          <w:lang w:val="ru-RU"/>
        </w:rPr>
        <w:t>залога</w:t>
      </w:r>
      <w:r w:rsidRPr="004A6362">
        <w:rPr>
          <w:rFonts w:hAnsi="Times New Roman" w:cs="Times New Roman"/>
          <w:sz w:val="24"/>
          <w:szCs w:val="24"/>
          <w:lang w:val="ru-RU"/>
        </w:rPr>
        <w:t xml:space="preserve"> </w:t>
      </w:r>
      <w:r w:rsidRPr="004A6362">
        <w:rPr>
          <w:rFonts w:hAnsi="Times New Roman" w:cs="Times New Roman"/>
          <w:sz w:val="24"/>
          <w:szCs w:val="24"/>
          <w:lang w:val="ru-RU"/>
        </w:rPr>
        <w:t>сохранения</w:t>
      </w:r>
      <w:r w:rsidRPr="004A6362">
        <w:rPr>
          <w:rFonts w:hAnsi="Times New Roman" w:cs="Times New Roman"/>
          <w:sz w:val="24"/>
          <w:szCs w:val="24"/>
          <w:lang w:val="ru-RU"/>
        </w:rPr>
        <w:t xml:space="preserve"> </w:t>
      </w:r>
      <w:r w:rsidRPr="004A6362">
        <w:rPr>
          <w:rFonts w:hAnsi="Times New Roman" w:cs="Times New Roman"/>
          <w:sz w:val="24"/>
          <w:szCs w:val="24"/>
          <w:lang w:val="ru-RU"/>
        </w:rPr>
        <w:t>человечества</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окружающего</w:t>
      </w:r>
      <w:r w:rsidRPr="004A6362">
        <w:rPr>
          <w:rFonts w:hAnsi="Times New Roman" w:cs="Times New Roman"/>
          <w:sz w:val="24"/>
          <w:szCs w:val="24"/>
          <w:lang w:val="ru-RU"/>
        </w:rPr>
        <w:t xml:space="preserve"> </w:t>
      </w:r>
      <w:r w:rsidRPr="004A6362">
        <w:rPr>
          <w:rFonts w:hAnsi="Times New Roman" w:cs="Times New Roman"/>
          <w:sz w:val="24"/>
          <w:szCs w:val="24"/>
          <w:lang w:val="ru-RU"/>
        </w:rPr>
        <w:t>мира</w:t>
      </w:r>
      <w:r w:rsidRPr="004A6362">
        <w:rPr>
          <w:rFonts w:hAnsi="Times New Roman" w:cs="Times New Roman"/>
          <w:sz w:val="24"/>
          <w:szCs w:val="24"/>
          <w:lang w:val="ru-RU"/>
        </w:rPr>
        <w:t>;</w:t>
      </w:r>
    </w:p>
    <w:p w:rsidR="002C74AC" w:rsidRPr="004A6362" w:rsidRDefault="002C74AC" w:rsidP="002C74AC">
      <w:pPr>
        <w:numPr>
          <w:ilvl w:val="0"/>
          <w:numId w:val="17"/>
        </w:numPr>
        <w:spacing w:before="0" w:beforeAutospacing="0" w:after="0" w:afterAutospacing="0"/>
        <w:ind w:left="780" w:right="180"/>
        <w:jc w:val="both"/>
        <w:rPr>
          <w:rFonts w:hAnsi="Times New Roman" w:cs="Times New Roman"/>
          <w:sz w:val="24"/>
          <w:szCs w:val="24"/>
          <w:lang w:val="ru-RU"/>
        </w:rPr>
      </w:pPr>
      <w:r w:rsidRPr="004A6362">
        <w:rPr>
          <w:rFonts w:hAnsi="Times New Roman" w:cs="Times New Roman"/>
          <w:sz w:val="24"/>
          <w:szCs w:val="24"/>
          <w:lang w:val="ru-RU"/>
        </w:rPr>
        <w:t>активной</w:t>
      </w:r>
      <w:r w:rsidRPr="004A6362">
        <w:rPr>
          <w:rFonts w:hAnsi="Times New Roman" w:cs="Times New Roman"/>
          <w:sz w:val="24"/>
          <w:szCs w:val="24"/>
          <w:lang w:val="ru-RU"/>
        </w:rPr>
        <w:t xml:space="preserve"> </w:t>
      </w:r>
      <w:r w:rsidRPr="004A6362">
        <w:rPr>
          <w:rFonts w:hAnsi="Times New Roman" w:cs="Times New Roman"/>
          <w:sz w:val="24"/>
          <w:szCs w:val="24"/>
          <w:lang w:val="ru-RU"/>
        </w:rPr>
        <w:t>гражданской</w:t>
      </w:r>
      <w:r w:rsidRPr="004A6362">
        <w:rPr>
          <w:rFonts w:hAnsi="Times New Roman" w:cs="Times New Roman"/>
          <w:sz w:val="24"/>
          <w:szCs w:val="24"/>
          <w:lang w:val="ru-RU"/>
        </w:rPr>
        <w:t xml:space="preserve"> </w:t>
      </w:r>
      <w:r w:rsidRPr="004A6362">
        <w:rPr>
          <w:rFonts w:hAnsi="Times New Roman" w:cs="Times New Roman"/>
          <w:sz w:val="24"/>
          <w:szCs w:val="24"/>
          <w:lang w:val="ru-RU"/>
        </w:rPr>
        <w:t>позиции</w:t>
      </w:r>
      <w:r w:rsidRPr="004A6362">
        <w:rPr>
          <w:rFonts w:hAnsi="Times New Roman" w:cs="Times New Roman"/>
          <w:sz w:val="24"/>
          <w:szCs w:val="24"/>
          <w:lang w:val="ru-RU"/>
        </w:rPr>
        <w:t xml:space="preserve"> </w:t>
      </w:r>
      <w:r w:rsidRPr="004A6362">
        <w:rPr>
          <w:rFonts w:hAnsi="Times New Roman" w:cs="Times New Roman"/>
          <w:sz w:val="24"/>
          <w:szCs w:val="24"/>
          <w:lang w:val="ru-RU"/>
        </w:rPr>
        <w:t>через</w:t>
      </w:r>
      <w:r w:rsidRPr="004A6362">
        <w:rPr>
          <w:rFonts w:hAnsi="Times New Roman" w:cs="Times New Roman"/>
          <w:sz w:val="24"/>
          <w:szCs w:val="24"/>
          <w:lang w:val="ru-RU"/>
        </w:rPr>
        <w:t xml:space="preserve"> </w:t>
      </w:r>
      <w:r w:rsidRPr="004A6362">
        <w:rPr>
          <w:rFonts w:hAnsi="Times New Roman" w:cs="Times New Roman"/>
          <w:sz w:val="24"/>
          <w:szCs w:val="24"/>
          <w:lang w:val="ru-RU"/>
        </w:rPr>
        <w:t>участие</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школьном</w:t>
      </w:r>
      <w:r w:rsidRPr="004A6362">
        <w:rPr>
          <w:rFonts w:hAnsi="Times New Roman" w:cs="Times New Roman"/>
          <w:sz w:val="24"/>
          <w:szCs w:val="24"/>
          <w:lang w:val="ru-RU"/>
        </w:rPr>
        <w:t xml:space="preserve"> </w:t>
      </w:r>
      <w:r w:rsidRPr="004A6362">
        <w:rPr>
          <w:rFonts w:hAnsi="Times New Roman" w:cs="Times New Roman"/>
          <w:sz w:val="24"/>
          <w:szCs w:val="24"/>
          <w:lang w:val="ru-RU"/>
        </w:rPr>
        <w:t>самоуправлении</w:t>
      </w:r>
      <w:r w:rsidRPr="004A6362">
        <w:rPr>
          <w:rFonts w:hAnsi="Times New Roman" w:cs="Times New Roman"/>
          <w:sz w:val="24"/>
          <w:szCs w:val="24"/>
          <w:lang w:val="ru-RU"/>
        </w:rPr>
        <w:t>.</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lastRenderedPageBreak/>
        <w:t>В 2023 году в школе проведено 1</w:t>
      </w:r>
      <w:r>
        <w:rPr>
          <w:rFonts w:ascii="Times New Roman" w:hAnsi="Times New Roman" w:cs="Times New Roman"/>
          <w:sz w:val="24"/>
          <w:szCs w:val="24"/>
          <w:lang w:val="ru-RU"/>
        </w:rPr>
        <w:t>1</w:t>
      </w:r>
      <w:r w:rsidRPr="00B960BD">
        <w:rPr>
          <w:rFonts w:ascii="Times New Roman" w:hAnsi="Times New Roman" w:cs="Times New Roman"/>
          <w:sz w:val="24"/>
          <w:szCs w:val="24"/>
          <w:lang w:val="ru-RU"/>
        </w:rPr>
        <w:t xml:space="preserve"> общешкольных мероприятий (в том числе: линейки ко Дню знаний и Последний звонок, День учителя, День Матери, Новый год, Зимняя зарница, 23 февраля, 9 мая), единые классные часы,  акции гражданско-патриотической направленности.</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Анализ воспитательных планов показал, что в классных коллективах сложились определенные традиции: уроки мужества, день Конституции, Дни воинской славы. В классных коллективах создаются условия для патриотического воспитания, ведется работа по формированию патриотических чувств и сознания на основе исторических ценностей.</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Еженедельно, по понедельникам, осуществляется церемония поднятия Государственного флага РФ и исполнение гимна России. На общешкольной линейке озвучиваются ключевые дела недели и важные государственные события.</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В соответствии с многообразием поставленных задач, которое решает патриотическое воспитание детей и подростков, оно предусматривает сотрудничество с другими ведомствами. Как и в предыдущих годах, отлажена тесная связь с администрацией села, сельским клубом.</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Изучение традиций народа, приобщение к ценностям начинается в начальных классах.</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 xml:space="preserve">Особое место отводится изучению семьи. </w:t>
      </w:r>
      <w:r>
        <w:rPr>
          <w:rFonts w:ascii="Times New Roman" w:hAnsi="Times New Roman" w:cs="Times New Roman"/>
          <w:sz w:val="24"/>
          <w:szCs w:val="24"/>
          <w:lang w:val="ru-RU"/>
        </w:rPr>
        <w:t xml:space="preserve">2024 год был объявлен Годом семьи, мероприятия осуществлялись по отдельному плану. </w:t>
      </w:r>
      <w:r w:rsidRPr="00B960BD">
        <w:rPr>
          <w:rFonts w:ascii="Times New Roman" w:hAnsi="Times New Roman" w:cs="Times New Roman"/>
          <w:sz w:val="24"/>
          <w:szCs w:val="24"/>
          <w:lang w:val="ru-RU"/>
        </w:rPr>
        <w:t>Приобщение к опыту народного миропонимания закладывает основу для решения ребенком жизненно важных вопросов. Изучаются знаменательные даты истории России.</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B960BD">
        <w:rPr>
          <w:rFonts w:ascii="Times New Roman" w:hAnsi="Times New Roman" w:cs="Times New Roman"/>
          <w:sz w:val="24"/>
          <w:szCs w:val="24"/>
          <w:lang w:val="ru-RU"/>
        </w:rPr>
        <w:t>В среднем звене классные руководители</w:t>
      </w:r>
      <w:r w:rsidRPr="004A6362">
        <w:rPr>
          <w:rFonts w:hAnsi="Times New Roman" w:cs="Times New Roman"/>
          <w:sz w:val="24"/>
          <w:szCs w:val="24"/>
          <w:lang w:val="ru-RU"/>
        </w:rPr>
        <w:t xml:space="preserve"> </w:t>
      </w:r>
      <w:r w:rsidRPr="004A6362">
        <w:rPr>
          <w:rFonts w:hAnsi="Times New Roman" w:cs="Times New Roman"/>
          <w:sz w:val="24"/>
          <w:szCs w:val="24"/>
          <w:lang w:val="ru-RU"/>
        </w:rPr>
        <w:t>продолжают</w:t>
      </w:r>
      <w:r w:rsidRPr="004A6362">
        <w:rPr>
          <w:rFonts w:hAnsi="Times New Roman" w:cs="Times New Roman"/>
          <w:sz w:val="24"/>
          <w:szCs w:val="24"/>
          <w:lang w:val="ru-RU"/>
        </w:rPr>
        <w:t xml:space="preserve"> </w:t>
      </w:r>
      <w:r w:rsidRPr="004A6362">
        <w:rPr>
          <w:rFonts w:hAnsi="Times New Roman" w:cs="Times New Roman"/>
          <w:sz w:val="24"/>
          <w:szCs w:val="24"/>
          <w:lang w:val="ru-RU"/>
        </w:rPr>
        <w:t>традиции</w:t>
      </w:r>
      <w:r w:rsidRPr="004A6362">
        <w:rPr>
          <w:rFonts w:hAnsi="Times New Roman" w:cs="Times New Roman"/>
          <w:sz w:val="24"/>
          <w:szCs w:val="24"/>
          <w:lang w:val="ru-RU"/>
        </w:rPr>
        <w:t xml:space="preserve">, </w:t>
      </w:r>
      <w:r w:rsidRPr="004A6362">
        <w:rPr>
          <w:rFonts w:hAnsi="Times New Roman" w:cs="Times New Roman"/>
          <w:sz w:val="24"/>
          <w:szCs w:val="24"/>
          <w:lang w:val="ru-RU"/>
        </w:rPr>
        <w:t>изучаемые</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начальной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школе</w:t>
      </w:r>
      <w:r w:rsidRPr="004A6362">
        <w:rPr>
          <w:rFonts w:hAnsi="Times New Roman" w:cs="Times New Roman"/>
          <w:sz w:val="24"/>
          <w:szCs w:val="24"/>
          <w:lang w:val="ru-RU"/>
        </w:rPr>
        <w:t xml:space="preserve">, </w:t>
      </w:r>
      <w:r w:rsidRPr="004A6362">
        <w:rPr>
          <w:rFonts w:hAnsi="Times New Roman" w:cs="Times New Roman"/>
          <w:sz w:val="24"/>
          <w:szCs w:val="24"/>
          <w:lang w:val="ru-RU"/>
        </w:rPr>
        <w:t>знания</w:t>
      </w:r>
      <w:r w:rsidRPr="004A6362">
        <w:rPr>
          <w:rFonts w:hAnsi="Times New Roman" w:cs="Times New Roman"/>
          <w:sz w:val="24"/>
          <w:szCs w:val="24"/>
          <w:lang w:val="ru-RU"/>
        </w:rPr>
        <w:t xml:space="preserve"> </w:t>
      </w:r>
      <w:r w:rsidRPr="004A6362">
        <w:rPr>
          <w:rFonts w:hAnsi="Times New Roman" w:cs="Times New Roman"/>
          <w:sz w:val="24"/>
          <w:szCs w:val="24"/>
          <w:lang w:val="ru-RU"/>
        </w:rPr>
        <w:t>ребят</w:t>
      </w:r>
      <w:r w:rsidRPr="004A6362">
        <w:rPr>
          <w:rFonts w:hAnsi="Times New Roman" w:cs="Times New Roman"/>
          <w:sz w:val="24"/>
          <w:szCs w:val="24"/>
          <w:lang w:val="ru-RU"/>
        </w:rPr>
        <w:t xml:space="preserve"> </w:t>
      </w:r>
      <w:r w:rsidRPr="004A6362">
        <w:rPr>
          <w:rFonts w:hAnsi="Times New Roman" w:cs="Times New Roman"/>
          <w:sz w:val="24"/>
          <w:szCs w:val="24"/>
          <w:lang w:val="ru-RU"/>
        </w:rPr>
        <w:t>о</w:t>
      </w:r>
      <w:r w:rsidRPr="004A6362">
        <w:rPr>
          <w:rFonts w:hAnsi="Times New Roman" w:cs="Times New Roman"/>
          <w:sz w:val="24"/>
          <w:szCs w:val="24"/>
          <w:lang w:val="ru-RU"/>
        </w:rPr>
        <w:t xml:space="preserve"> </w:t>
      </w:r>
      <w:r w:rsidRPr="004A6362">
        <w:rPr>
          <w:rFonts w:hAnsi="Times New Roman" w:cs="Times New Roman"/>
          <w:sz w:val="24"/>
          <w:szCs w:val="24"/>
          <w:lang w:val="ru-RU"/>
        </w:rPr>
        <w:t>памятных</w:t>
      </w:r>
      <w:r w:rsidRPr="004A6362">
        <w:rPr>
          <w:rFonts w:hAnsi="Times New Roman" w:cs="Times New Roman"/>
          <w:sz w:val="24"/>
          <w:szCs w:val="24"/>
          <w:lang w:val="ru-RU"/>
        </w:rPr>
        <w:t xml:space="preserve"> </w:t>
      </w:r>
      <w:r w:rsidRPr="004A6362">
        <w:rPr>
          <w:rFonts w:hAnsi="Times New Roman" w:cs="Times New Roman"/>
          <w:sz w:val="24"/>
          <w:szCs w:val="24"/>
          <w:lang w:val="ru-RU"/>
        </w:rPr>
        <w:t>датах</w:t>
      </w:r>
      <w:r w:rsidRPr="004A6362">
        <w:rPr>
          <w:rFonts w:hAnsi="Times New Roman" w:cs="Times New Roman"/>
          <w:sz w:val="24"/>
          <w:szCs w:val="24"/>
          <w:lang w:val="ru-RU"/>
        </w:rPr>
        <w:t xml:space="preserve">, </w:t>
      </w:r>
      <w:r w:rsidRPr="004A6362">
        <w:rPr>
          <w:rFonts w:hAnsi="Times New Roman" w:cs="Times New Roman"/>
          <w:sz w:val="24"/>
          <w:szCs w:val="24"/>
          <w:lang w:val="ru-RU"/>
        </w:rPr>
        <w:t>героическом</w:t>
      </w:r>
      <w:r w:rsidRPr="004A6362">
        <w:rPr>
          <w:rFonts w:hAnsi="Times New Roman" w:cs="Times New Roman"/>
          <w:sz w:val="24"/>
          <w:szCs w:val="24"/>
          <w:lang w:val="ru-RU"/>
        </w:rPr>
        <w:t xml:space="preserve"> </w:t>
      </w:r>
      <w:r w:rsidRPr="004A6362">
        <w:rPr>
          <w:rFonts w:hAnsi="Times New Roman" w:cs="Times New Roman"/>
          <w:sz w:val="24"/>
          <w:szCs w:val="24"/>
          <w:lang w:val="ru-RU"/>
        </w:rPr>
        <w:t>прошлом</w:t>
      </w:r>
      <w:r w:rsidRPr="004A6362">
        <w:rPr>
          <w:rFonts w:hAnsi="Times New Roman" w:cs="Times New Roman"/>
          <w:sz w:val="24"/>
          <w:szCs w:val="24"/>
          <w:lang w:val="ru-RU"/>
        </w:rPr>
        <w:t xml:space="preserve"> </w:t>
      </w:r>
      <w:r w:rsidRPr="004A6362">
        <w:rPr>
          <w:rFonts w:hAnsi="Times New Roman" w:cs="Times New Roman"/>
          <w:sz w:val="24"/>
          <w:szCs w:val="24"/>
          <w:lang w:val="ru-RU"/>
        </w:rPr>
        <w:t>России</w:t>
      </w:r>
      <w:r w:rsidRPr="004A6362">
        <w:rPr>
          <w:rFonts w:hAnsi="Times New Roman" w:cs="Times New Roman"/>
          <w:sz w:val="24"/>
          <w:szCs w:val="24"/>
          <w:lang w:val="ru-RU"/>
        </w:rPr>
        <w:t xml:space="preserve"> </w:t>
      </w:r>
      <w:r w:rsidRPr="004A6362">
        <w:rPr>
          <w:rFonts w:hAnsi="Times New Roman" w:cs="Times New Roman"/>
          <w:sz w:val="24"/>
          <w:szCs w:val="24"/>
          <w:lang w:val="ru-RU"/>
        </w:rPr>
        <w:t>расширяются</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старших</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классах</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основном</w:t>
      </w:r>
      <w:r w:rsidRPr="004A6362">
        <w:rPr>
          <w:rFonts w:hAnsi="Times New Roman" w:cs="Times New Roman"/>
          <w:sz w:val="24"/>
          <w:szCs w:val="24"/>
          <w:lang w:val="ru-RU"/>
        </w:rPr>
        <w:t xml:space="preserve"> </w:t>
      </w:r>
      <w:r w:rsidRPr="004A6362">
        <w:rPr>
          <w:rFonts w:hAnsi="Times New Roman" w:cs="Times New Roman"/>
          <w:sz w:val="24"/>
          <w:szCs w:val="24"/>
          <w:lang w:val="ru-RU"/>
        </w:rPr>
        <w:t>проводится</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воспитательная</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работа</w:t>
      </w:r>
      <w:r w:rsidRPr="004A6362">
        <w:rPr>
          <w:rFonts w:hAnsi="Times New Roman" w:cs="Times New Roman"/>
          <w:sz w:val="24"/>
          <w:szCs w:val="24"/>
          <w:lang w:val="ru-RU"/>
        </w:rPr>
        <w:t xml:space="preserve">, </w:t>
      </w:r>
      <w:r w:rsidRPr="004A6362">
        <w:rPr>
          <w:rFonts w:hAnsi="Times New Roman" w:cs="Times New Roman"/>
          <w:sz w:val="24"/>
          <w:szCs w:val="24"/>
          <w:lang w:val="ru-RU"/>
        </w:rPr>
        <w:t>направленная</w:t>
      </w:r>
      <w:r w:rsidRPr="004A6362">
        <w:rPr>
          <w:rFonts w:hAnsi="Times New Roman" w:cs="Times New Roman"/>
          <w:sz w:val="24"/>
          <w:szCs w:val="24"/>
          <w:lang w:val="ru-RU"/>
        </w:rPr>
        <w:t xml:space="preserve"> </w:t>
      </w: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формирование</w:t>
      </w:r>
      <w:r w:rsidRPr="004A6362">
        <w:rPr>
          <w:rFonts w:hAnsi="Times New Roman" w:cs="Times New Roman"/>
          <w:sz w:val="24"/>
          <w:szCs w:val="24"/>
          <w:lang w:val="ru-RU"/>
        </w:rPr>
        <w:t xml:space="preserve"> </w:t>
      </w:r>
      <w:r w:rsidRPr="004A6362">
        <w:rPr>
          <w:rFonts w:hAnsi="Times New Roman" w:cs="Times New Roman"/>
          <w:sz w:val="24"/>
          <w:szCs w:val="24"/>
          <w:lang w:val="ru-RU"/>
        </w:rPr>
        <w:t>гражданственности</w:t>
      </w:r>
      <w:r w:rsidRPr="004A6362">
        <w:rPr>
          <w:rFonts w:hAnsi="Times New Roman" w:cs="Times New Roman"/>
          <w:sz w:val="24"/>
          <w:szCs w:val="24"/>
          <w:lang w:val="ru-RU"/>
        </w:rPr>
        <w:t xml:space="preserve">, </w:t>
      </w:r>
      <w:r w:rsidRPr="004A6362">
        <w:rPr>
          <w:rFonts w:hAnsi="Times New Roman" w:cs="Times New Roman"/>
          <w:sz w:val="24"/>
          <w:szCs w:val="24"/>
          <w:lang w:val="ru-RU"/>
        </w:rPr>
        <w:t>чувства</w:t>
      </w:r>
      <w:r w:rsidRPr="004A6362">
        <w:rPr>
          <w:rFonts w:hAnsi="Times New Roman" w:cs="Times New Roman"/>
          <w:sz w:val="24"/>
          <w:szCs w:val="24"/>
          <w:lang w:val="ru-RU"/>
        </w:rPr>
        <w:t xml:space="preserve"> </w:t>
      </w:r>
      <w:r w:rsidRPr="004A6362">
        <w:rPr>
          <w:rFonts w:hAnsi="Times New Roman" w:cs="Times New Roman"/>
          <w:sz w:val="24"/>
          <w:szCs w:val="24"/>
          <w:lang w:val="ru-RU"/>
        </w:rPr>
        <w:t>долга</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ответственности</w:t>
      </w:r>
      <w:r w:rsidRPr="004A6362">
        <w:rPr>
          <w:rFonts w:hAnsi="Times New Roman" w:cs="Times New Roman"/>
          <w:sz w:val="24"/>
          <w:szCs w:val="24"/>
          <w:lang w:val="ru-RU"/>
        </w:rPr>
        <w:t xml:space="preserve">, </w:t>
      </w:r>
      <w:r w:rsidRPr="004A6362">
        <w:rPr>
          <w:rFonts w:hAnsi="Times New Roman" w:cs="Times New Roman"/>
          <w:sz w:val="24"/>
          <w:szCs w:val="24"/>
          <w:lang w:val="ru-RU"/>
        </w:rPr>
        <w:t>что</w:t>
      </w:r>
      <w:r w:rsidRPr="004A6362">
        <w:rPr>
          <w:rFonts w:hAnsi="Times New Roman" w:cs="Times New Roman"/>
          <w:sz w:val="24"/>
          <w:szCs w:val="24"/>
          <w:lang w:val="ru-RU"/>
        </w:rPr>
        <w:t xml:space="preserve"> </w:t>
      </w:r>
      <w:r w:rsidRPr="004A6362">
        <w:rPr>
          <w:rFonts w:hAnsi="Times New Roman" w:cs="Times New Roman"/>
          <w:sz w:val="24"/>
          <w:szCs w:val="24"/>
          <w:lang w:val="ru-RU"/>
        </w:rPr>
        <w:t>формирует</w:t>
      </w:r>
      <w:r w:rsidRPr="004A6362">
        <w:rPr>
          <w:rFonts w:hAnsi="Times New Roman" w:cs="Times New Roman"/>
          <w:sz w:val="24"/>
          <w:szCs w:val="24"/>
          <w:lang w:val="ru-RU"/>
        </w:rPr>
        <w:t xml:space="preserve"> </w:t>
      </w:r>
      <w:r w:rsidRPr="004A6362">
        <w:rPr>
          <w:rFonts w:hAnsi="Times New Roman" w:cs="Times New Roman"/>
          <w:sz w:val="24"/>
          <w:szCs w:val="24"/>
          <w:lang w:val="ru-RU"/>
        </w:rPr>
        <w:t>общественно</w:t>
      </w:r>
      <w:r w:rsidRPr="004A6362">
        <w:rPr>
          <w:rFonts w:hAnsi="Times New Roman" w:cs="Times New Roman"/>
          <w:sz w:val="24"/>
          <w:szCs w:val="24"/>
          <w:lang w:val="ru-RU"/>
        </w:rPr>
        <w:t>-</w:t>
      </w:r>
      <w:r w:rsidRPr="004A6362">
        <w:rPr>
          <w:rFonts w:hAnsi="Times New Roman" w:cs="Times New Roman"/>
          <w:sz w:val="24"/>
          <w:szCs w:val="24"/>
          <w:lang w:val="ru-RU"/>
        </w:rPr>
        <w:t>активную</w:t>
      </w:r>
      <w:r w:rsidRPr="004A6362">
        <w:rPr>
          <w:rFonts w:hAnsi="Times New Roman" w:cs="Times New Roman"/>
          <w:sz w:val="24"/>
          <w:szCs w:val="24"/>
          <w:lang w:val="ru-RU"/>
        </w:rPr>
        <w:t xml:space="preserve"> </w:t>
      </w:r>
      <w:r w:rsidRPr="004A6362">
        <w:rPr>
          <w:rFonts w:hAnsi="Times New Roman" w:cs="Times New Roman"/>
          <w:sz w:val="24"/>
          <w:szCs w:val="24"/>
          <w:lang w:val="ru-RU"/>
        </w:rPr>
        <w:t>личность</w:t>
      </w:r>
      <w:r w:rsidRPr="004A6362">
        <w:rPr>
          <w:rFonts w:hAnsi="Times New Roman" w:cs="Times New Roman"/>
          <w:sz w:val="24"/>
          <w:szCs w:val="24"/>
          <w:lang w:val="ru-RU"/>
        </w:rPr>
        <w:t xml:space="preserve">, </w:t>
      </w:r>
      <w:r w:rsidRPr="004A6362">
        <w:rPr>
          <w:rFonts w:hAnsi="Times New Roman" w:cs="Times New Roman"/>
          <w:sz w:val="24"/>
          <w:szCs w:val="24"/>
          <w:lang w:val="ru-RU"/>
        </w:rPr>
        <w:t>сочетающую</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себе</w:t>
      </w:r>
      <w:r w:rsidRPr="004A6362">
        <w:rPr>
          <w:rFonts w:hAnsi="Times New Roman" w:cs="Times New Roman"/>
          <w:sz w:val="24"/>
          <w:szCs w:val="24"/>
          <w:lang w:val="ru-RU"/>
        </w:rPr>
        <w:t xml:space="preserve"> </w:t>
      </w:r>
      <w:r w:rsidRPr="004A6362">
        <w:rPr>
          <w:rFonts w:hAnsi="Times New Roman" w:cs="Times New Roman"/>
          <w:sz w:val="24"/>
          <w:szCs w:val="24"/>
          <w:lang w:val="ru-RU"/>
        </w:rPr>
        <w:t>духовное</w:t>
      </w:r>
      <w:r w:rsidRPr="004A6362">
        <w:rPr>
          <w:rFonts w:hAnsi="Times New Roman" w:cs="Times New Roman"/>
          <w:sz w:val="24"/>
          <w:szCs w:val="24"/>
          <w:lang w:val="ru-RU"/>
        </w:rPr>
        <w:t xml:space="preserve"> </w:t>
      </w:r>
      <w:r w:rsidRPr="004A6362">
        <w:rPr>
          <w:rFonts w:hAnsi="Times New Roman" w:cs="Times New Roman"/>
          <w:sz w:val="24"/>
          <w:szCs w:val="24"/>
          <w:lang w:val="ru-RU"/>
        </w:rPr>
        <w:t>богатство</w:t>
      </w:r>
      <w:r w:rsidRPr="004A6362">
        <w:rPr>
          <w:rFonts w:hAnsi="Times New Roman" w:cs="Times New Roman"/>
          <w:sz w:val="24"/>
          <w:szCs w:val="24"/>
          <w:lang w:val="ru-RU"/>
        </w:rPr>
        <w:t xml:space="preserve">, </w:t>
      </w:r>
      <w:r w:rsidRPr="004A6362">
        <w:rPr>
          <w:rFonts w:hAnsi="Times New Roman" w:cs="Times New Roman"/>
          <w:sz w:val="24"/>
          <w:szCs w:val="24"/>
          <w:lang w:val="ru-RU"/>
        </w:rPr>
        <w:t>моральную</w:t>
      </w:r>
      <w:r w:rsidRPr="004A6362">
        <w:rPr>
          <w:rFonts w:hAnsi="Times New Roman" w:cs="Times New Roman"/>
          <w:sz w:val="24"/>
          <w:szCs w:val="24"/>
          <w:lang w:val="ru-RU"/>
        </w:rPr>
        <w:t xml:space="preserve"> </w:t>
      </w:r>
      <w:r w:rsidRPr="004A6362">
        <w:rPr>
          <w:rFonts w:hAnsi="Times New Roman" w:cs="Times New Roman"/>
          <w:sz w:val="24"/>
          <w:szCs w:val="24"/>
          <w:lang w:val="ru-RU"/>
        </w:rPr>
        <w:t>чистоту</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физическое</w:t>
      </w:r>
      <w:r w:rsidRPr="004A6362">
        <w:rPr>
          <w:rFonts w:hAnsi="Times New Roman" w:cs="Times New Roman"/>
          <w:sz w:val="24"/>
          <w:szCs w:val="24"/>
          <w:lang w:val="ru-RU"/>
        </w:rPr>
        <w:t xml:space="preserve"> </w:t>
      </w:r>
      <w:r w:rsidRPr="004A6362">
        <w:rPr>
          <w:rFonts w:hAnsi="Times New Roman" w:cs="Times New Roman"/>
          <w:sz w:val="24"/>
          <w:szCs w:val="24"/>
          <w:lang w:val="ru-RU"/>
        </w:rPr>
        <w:t>совершенство</w:t>
      </w:r>
      <w:r w:rsidRPr="004A6362">
        <w:rPr>
          <w:rFonts w:hAnsi="Times New Roman" w:cs="Times New Roman"/>
          <w:sz w:val="24"/>
          <w:szCs w:val="24"/>
          <w:lang w:val="ru-RU"/>
        </w:rPr>
        <w:t>.</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hAnsi="Times New Roman" w:cs="Times New Roman"/>
          <w:sz w:val="24"/>
          <w:szCs w:val="24"/>
          <w:lang w:val="ru-RU"/>
        </w:rPr>
        <w:t>Ежегодно</w:t>
      </w:r>
      <w:r w:rsidRPr="004A6362">
        <w:rPr>
          <w:rFonts w:hAnsi="Times New Roman" w:cs="Times New Roman"/>
          <w:sz w:val="24"/>
          <w:szCs w:val="24"/>
          <w:lang w:val="ru-RU"/>
        </w:rPr>
        <w:t xml:space="preserve"> </w:t>
      </w:r>
      <w:r w:rsidRPr="00B960BD">
        <w:rPr>
          <w:rFonts w:ascii="Times New Roman" w:hAnsi="Times New Roman" w:cs="Times New Roman"/>
          <w:sz w:val="24"/>
          <w:szCs w:val="24"/>
          <w:lang w:val="ru-RU"/>
        </w:rPr>
        <w:t xml:space="preserve">проводятся  акции: 4 ноября День народного единства России, 9 декабря День Героев Отечества (проведены уроки, посвященные Дню Героев Отечества, митинг у памятника </w:t>
      </w:r>
      <w:proofErr w:type="gramStart"/>
      <w:r w:rsidRPr="00B960BD">
        <w:rPr>
          <w:rFonts w:ascii="Times New Roman" w:hAnsi="Times New Roman" w:cs="Times New Roman"/>
          <w:sz w:val="24"/>
          <w:szCs w:val="24"/>
          <w:lang w:val="ru-RU"/>
        </w:rPr>
        <w:t>павшим</w:t>
      </w:r>
      <w:proofErr w:type="gramEnd"/>
      <w:r w:rsidRPr="00B960BD">
        <w:rPr>
          <w:rFonts w:ascii="Times New Roman" w:hAnsi="Times New Roman" w:cs="Times New Roman"/>
          <w:sz w:val="24"/>
          <w:szCs w:val="24"/>
          <w:lang w:val="ru-RU"/>
        </w:rPr>
        <w:t xml:space="preserve"> в годы ВОВ). В целях решения задач гражданского, патриотического воспитания учащихся, формирования у них гордости за достижения своей страны, в школе проводятся мероприятия, посвященные Конституции России и государственным символам. 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 15 февраля в школе проводится единый тематический день, посвящённый Дню воина-интернационалиста.</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9 мая вся Россия отмечает знаменательную дату - День Победы в Великой Отечественной войне. Для нашей школы это традиционные мероприятия - шествие Бессмертного полка, митинг</w:t>
      </w:r>
      <w:r>
        <w:rPr>
          <w:rFonts w:ascii="Times New Roman" w:hAnsi="Times New Roman" w:cs="Times New Roman"/>
          <w:sz w:val="24"/>
          <w:szCs w:val="24"/>
          <w:lang w:val="ru-RU"/>
        </w:rPr>
        <w:t>, спортивная эстафета</w:t>
      </w:r>
      <w:r w:rsidRPr="00B960BD">
        <w:rPr>
          <w:rFonts w:ascii="Times New Roman" w:hAnsi="Times New Roman" w:cs="Times New Roman"/>
          <w:sz w:val="24"/>
          <w:szCs w:val="24"/>
          <w:lang w:val="ru-RU"/>
        </w:rPr>
        <w:t xml:space="preserve"> и праздничный к</w:t>
      </w:r>
      <w:r>
        <w:rPr>
          <w:rFonts w:ascii="Times New Roman" w:hAnsi="Times New Roman" w:cs="Times New Roman"/>
          <w:sz w:val="24"/>
          <w:szCs w:val="24"/>
          <w:lang w:val="ru-RU"/>
        </w:rPr>
        <w:t>онцерт в честь Дня Победы 9 мая, Всероссийские акции «Георгиевская лента» и «Окна Победы».</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proofErr w:type="gramStart"/>
      <w:r w:rsidRPr="00B960BD">
        <w:rPr>
          <w:rFonts w:ascii="Times New Roman" w:hAnsi="Times New Roman" w:cs="Times New Roman"/>
          <w:sz w:val="24"/>
          <w:szCs w:val="24"/>
          <w:lang w:val="ru-RU"/>
        </w:rPr>
        <w:t xml:space="preserve">Также традиционными стали Линейка Памяти, посвященная Дню памяти </w:t>
      </w:r>
      <w:r>
        <w:rPr>
          <w:rFonts w:ascii="Times New Roman" w:hAnsi="Times New Roman" w:cs="Times New Roman"/>
          <w:sz w:val="24"/>
          <w:szCs w:val="24"/>
          <w:lang w:val="ru-RU"/>
        </w:rPr>
        <w:t xml:space="preserve">погибших </w:t>
      </w:r>
      <w:r w:rsidRPr="00B960BD">
        <w:rPr>
          <w:rFonts w:ascii="Times New Roman" w:hAnsi="Times New Roman" w:cs="Times New Roman"/>
          <w:sz w:val="24"/>
          <w:szCs w:val="24"/>
          <w:lang w:val="ru-RU"/>
        </w:rPr>
        <w:t>детей Беслана; классные часы (день солидарности в борьбе с терроризмом, урок памяти Нюрнбергского процесса, «День полного освобождения Ленинграда от фашистской блокады» «День воссоединения Крыма с Россией», «День космонавтики».</w:t>
      </w:r>
      <w:proofErr w:type="gramEnd"/>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Виды и формы организации совместной воспитательной деятельности педагогов, школьников и их родителей, разнообразны:</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коллективные</w:t>
      </w:r>
      <w:r w:rsidRPr="004A6362">
        <w:rPr>
          <w:rFonts w:hAnsi="Times New Roman" w:cs="Times New Roman"/>
          <w:sz w:val="24"/>
          <w:szCs w:val="24"/>
          <w:lang w:val="ru-RU"/>
        </w:rPr>
        <w:t xml:space="preserve"> </w:t>
      </w:r>
      <w:r w:rsidRPr="004A6362">
        <w:rPr>
          <w:rFonts w:hAnsi="Times New Roman" w:cs="Times New Roman"/>
          <w:sz w:val="24"/>
          <w:szCs w:val="24"/>
          <w:lang w:val="ru-RU"/>
        </w:rPr>
        <w:t>школьные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дела</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акции</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конкурсы</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турниры</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олимпиады</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классные</w:t>
      </w:r>
      <w:r w:rsidRPr="004A6362">
        <w:rPr>
          <w:rFonts w:hAnsi="Times New Roman" w:cs="Times New Roman"/>
          <w:sz w:val="24"/>
          <w:szCs w:val="24"/>
          <w:lang w:val="ru-RU"/>
        </w:rPr>
        <w:t xml:space="preserve"> </w:t>
      </w:r>
      <w:r w:rsidRPr="004A6362">
        <w:rPr>
          <w:rFonts w:hAnsi="Times New Roman" w:cs="Times New Roman"/>
          <w:sz w:val="24"/>
          <w:szCs w:val="24"/>
          <w:lang w:val="ru-RU"/>
        </w:rPr>
        <w:t>часы</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 xml:space="preserve"> </w:t>
      </w:r>
      <w:r w:rsidRPr="004A6362">
        <w:rPr>
          <w:rFonts w:hAnsi="Times New Roman" w:cs="Times New Roman"/>
          <w:sz w:val="24"/>
          <w:szCs w:val="24"/>
          <w:lang w:val="ru-RU"/>
        </w:rPr>
        <w:t>экскурсии</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т</w:t>
      </w:r>
      <w:r w:rsidRPr="004A6362">
        <w:rPr>
          <w:rFonts w:hAnsi="Times New Roman" w:cs="Times New Roman"/>
          <w:sz w:val="24"/>
          <w:szCs w:val="24"/>
          <w:lang w:val="ru-RU"/>
        </w:rPr>
        <w:t>.</w:t>
      </w:r>
      <w:r w:rsidRPr="004A6362">
        <w:rPr>
          <w:rFonts w:hAnsi="Times New Roman" w:cs="Times New Roman"/>
          <w:sz w:val="24"/>
          <w:szCs w:val="24"/>
          <w:lang w:val="ru-RU"/>
        </w:rPr>
        <w:t>д</w:t>
      </w:r>
      <w:r w:rsidRPr="004A6362">
        <w:rPr>
          <w:rFonts w:hAnsi="Times New Roman" w:cs="Times New Roman"/>
          <w:sz w:val="24"/>
          <w:szCs w:val="24"/>
          <w:lang w:val="ru-RU"/>
        </w:rPr>
        <w:t>.</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lastRenderedPageBreak/>
        <w:t xml:space="preserve">С 2022 года в школе </w:t>
      </w:r>
      <w:r>
        <w:rPr>
          <w:rFonts w:ascii="Times New Roman" w:hAnsi="Times New Roman" w:cs="Times New Roman"/>
          <w:sz w:val="24"/>
          <w:szCs w:val="24"/>
          <w:lang w:val="ru-RU"/>
        </w:rPr>
        <w:t xml:space="preserve">создана </w:t>
      </w:r>
      <w:r w:rsidRPr="00B960BD">
        <w:rPr>
          <w:rFonts w:ascii="Times New Roman" w:hAnsi="Times New Roman" w:cs="Times New Roman"/>
          <w:sz w:val="24"/>
          <w:szCs w:val="24"/>
          <w:lang w:val="ru-RU"/>
        </w:rPr>
        <w:t xml:space="preserve">первичная ячейка РДДМ «Движение первых», которая успешно действует. </w:t>
      </w:r>
      <w:proofErr w:type="gramStart"/>
      <w:r w:rsidRPr="00B960BD">
        <w:rPr>
          <w:rFonts w:ascii="Times New Roman" w:hAnsi="Times New Roman" w:cs="Times New Roman"/>
          <w:sz w:val="24"/>
          <w:szCs w:val="24"/>
          <w:lang w:val="ru-RU"/>
        </w:rPr>
        <w:t>Ответственным</w:t>
      </w:r>
      <w:proofErr w:type="gramEnd"/>
      <w:r w:rsidRPr="00B960BD">
        <w:rPr>
          <w:rFonts w:ascii="Times New Roman" w:hAnsi="Times New Roman" w:cs="Times New Roman"/>
          <w:sz w:val="24"/>
          <w:szCs w:val="24"/>
          <w:lang w:val="ru-RU"/>
        </w:rPr>
        <w:t xml:space="preserve"> за работу первичного школьного отделения РДДМ назначен советник директора по воспитанию Сидорова А.Е.</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Воспитательные события</w:t>
      </w:r>
      <w:r w:rsidRPr="000D7E4D">
        <w:rPr>
          <w:rFonts w:ascii="Times New Roman" w:hAnsi="Times New Roman" w:cs="Times New Roman"/>
          <w:sz w:val="24"/>
          <w:szCs w:val="24"/>
          <w:lang w:val="ru-RU"/>
        </w:rPr>
        <w:t>, дела и мероприятия отделения конкретизированы в календарном плане воспитательной работы. В 2024 году все члены первичной ячейки включились во Всероссийские проекты «Хранители истории», «Волонтерские отряды»</w:t>
      </w:r>
      <w:r>
        <w:rPr>
          <w:rFonts w:ascii="Times New Roman" w:hAnsi="Times New Roman" w:cs="Times New Roman"/>
          <w:sz w:val="24"/>
          <w:szCs w:val="24"/>
          <w:lang w:val="ru-RU"/>
        </w:rPr>
        <w:t xml:space="preserve"> и другие флагманские проекты.</w:t>
      </w:r>
      <w:r w:rsidRPr="000D7E4D">
        <w:rPr>
          <w:rFonts w:ascii="Times New Roman" w:hAnsi="Times New Roman" w:cs="Times New Roman"/>
          <w:sz w:val="24"/>
          <w:szCs w:val="24"/>
          <w:lang w:val="ru-RU"/>
        </w:rPr>
        <w:t xml:space="preserve"> </w:t>
      </w:r>
    </w:p>
    <w:p w:rsidR="002C74AC" w:rsidRPr="00B960B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Деятельность</w:t>
      </w:r>
      <w:r w:rsidRPr="00B960BD">
        <w:rPr>
          <w:rFonts w:ascii="Times New Roman" w:hAnsi="Times New Roman" w:cs="Times New Roman"/>
          <w:sz w:val="24"/>
          <w:szCs w:val="24"/>
          <w:lang w:val="ru-RU"/>
        </w:rPr>
        <w:t xml:space="preserve"> советника директора по воспитанию и взаимодействию с детскими общественными объединениями, строилась в соответствии с календарным планом воспитательной работы школы и планом работы советника. Работа советника директора по воспитанию в нашей школе органично вплетена в воспитательную работу, то есть на общешкольном уровне происходит единая работа и заместителя директора по воспитательной работе, и классного руководителя, и советника по воспитанию.</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B960BD">
        <w:rPr>
          <w:rFonts w:ascii="Times New Roman" w:hAnsi="Times New Roman" w:cs="Times New Roman"/>
          <w:sz w:val="24"/>
          <w:szCs w:val="24"/>
          <w:lang w:val="ru-RU"/>
        </w:rPr>
        <w:t>Советник директора по воспитанию и взаимодействию</w:t>
      </w:r>
      <w:r w:rsidRPr="004A6362">
        <w:rPr>
          <w:rFonts w:hAnsi="Times New Roman" w:cs="Times New Roman"/>
          <w:sz w:val="24"/>
          <w:szCs w:val="24"/>
          <w:lang w:val="ru-RU"/>
        </w:rPr>
        <w:t xml:space="preserve"> </w:t>
      </w:r>
      <w:r w:rsidRPr="004A6362">
        <w:rPr>
          <w:rFonts w:hAnsi="Times New Roman" w:cs="Times New Roman"/>
          <w:sz w:val="24"/>
          <w:szCs w:val="24"/>
          <w:lang w:val="ru-RU"/>
        </w:rPr>
        <w:t>с</w:t>
      </w:r>
      <w:r w:rsidRPr="004A6362">
        <w:rPr>
          <w:rFonts w:hAnsi="Times New Roman" w:cs="Times New Roman"/>
          <w:sz w:val="24"/>
          <w:szCs w:val="24"/>
          <w:lang w:val="ru-RU"/>
        </w:rPr>
        <w:t xml:space="preserve"> </w:t>
      </w:r>
      <w:r w:rsidRPr="004A6362">
        <w:rPr>
          <w:rFonts w:hAnsi="Times New Roman" w:cs="Times New Roman"/>
          <w:sz w:val="24"/>
          <w:szCs w:val="24"/>
          <w:lang w:val="ru-RU"/>
        </w:rPr>
        <w:t>детскими</w:t>
      </w:r>
      <w:r w:rsidRPr="004A6362">
        <w:rPr>
          <w:rFonts w:hAnsi="Times New Roman" w:cs="Times New Roman"/>
          <w:sz w:val="24"/>
          <w:szCs w:val="24"/>
          <w:lang w:val="ru-RU"/>
        </w:rPr>
        <w:t xml:space="preserve"> </w:t>
      </w:r>
      <w:r w:rsidRPr="004A6362">
        <w:rPr>
          <w:rFonts w:hAnsi="Times New Roman" w:cs="Times New Roman"/>
          <w:sz w:val="24"/>
          <w:szCs w:val="24"/>
          <w:lang w:val="ru-RU"/>
        </w:rPr>
        <w:t>общественными</w:t>
      </w:r>
      <w:r w:rsidRPr="004A6362">
        <w:rPr>
          <w:rFonts w:hAnsi="Times New Roman" w:cs="Times New Roman"/>
          <w:sz w:val="24"/>
          <w:szCs w:val="24"/>
          <w:lang w:val="ru-RU"/>
        </w:rPr>
        <w:t xml:space="preserve"> </w:t>
      </w:r>
      <w:r w:rsidRPr="000D7E4D">
        <w:rPr>
          <w:rFonts w:ascii="Times New Roman" w:hAnsi="Times New Roman" w:cs="Times New Roman"/>
          <w:sz w:val="24"/>
          <w:szCs w:val="24"/>
          <w:lang w:val="ru-RU"/>
        </w:rPr>
        <w:t xml:space="preserve">объединениями активно принимает участие в заседаниях методического объединения классных руководителей. Привлекает классных руководителей к участию в «Днях единых действий» </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Активная работа ведется учителями начальных классов. В 202</w:t>
      </w:r>
      <w:r>
        <w:rPr>
          <w:rFonts w:ascii="Times New Roman" w:hAnsi="Times New Roman" w:cs="Times New Roman"/>
          <w:sz w:val="24"/>
          <w:szCs w:val="24"/>
          <w:lang w:val="ru-RU"/>
        </w:rPr>
        <w:t>4</w:t>
      </w:r>
      <w:r w:rsidRPr="000D7E4D">
        <w:rPr>
          <w:rFonts w:ascii="Times New Roman" w:hAnsi="Times New Roman" w:cs="Times New Roman"/>
          <w:sz w:val="24"/>
          <w:szCs w:val="24"/>
          <w:lang w:val="ru-RU"/>
        </w:rPr>
        <w:t xml:space="preserve"> году </w:t>
      </w:r>
      <w:r>
        <w:rPr>
          <w:rFonts w:ascii="Times New Roman" w:hAnsi="Times New Roman" w:cs="Times New Roman"/>
          <w:sz w:val="24"/>
          <w:szCs w:val="24"/>
          <w:lang w:val="ru-RU"/>
        </w:rPr>
        <w:t xml:space="preserve">все </w:t>
      </w:r>
      <w:r w:rsidRPr="000D7E4D">
        <w:rPr>
          <w:rFonts w:ascii="Times New Roman" w:hAnsi="Times New Roman" w:cs="Times New Roman"/>
          <w:sz w:val="24"/>
          <w:szCs w:val="24"/>
          <w:lang w:val="ru-RU"/>
        </w:rPr>
        <w:t>учителя начальных классов работают по программе «Орлята России».</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Активно действует волонтерское движение в нашей школе «Твори Добро» это посильная помощь, оказываемая школьниками пожилым людям, инвалидам; шефство над памятником воинам ВОВ, помощь в благоустройстве территории поселка; участие школьников в работе на прилегающей к школе территории и др.</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0D7E4D">
        <w:rPr>
          <w:rFonts w:ascii="Times New Roman" w:hAnsi="Times New Roman" w:cs="Times New Roman"/>
          <w:sz w:val="24"/>
          <w:szCs w:val="24"/>
          <w:lang w:val="ru-RU"/>
        </w:rPr>
        <w:t>Работа с родителями или законными представителями обучающихся</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Школе</w:t>
      </w:r>
      <w:r w:rsidRPr="004A6362">
        <w:rPr>
          <w:rFonts w:hAnsi="Times New Roman" w:cs="Times New Roman"/>
          <w:sz w:val="24"/>
          <w:szCs w:val="24"/>
          <w:lang w:val="ru-RU"/>
        </w:rPr>
        <w:t xml:space="preserve"> </w:t>
      </w:r>
      <w:r w:rsidRPr="004A6362">
        <w:rPr>
          <w:rFonts w:hAnsi="Times New Roman" w:cs="Times New Roman"/>
          <w:sz w:val="24"/>
          <w:szCs w:val="24"/>
          <w:lang w:val="ru-RU"/>
        </w:rPr>
        <w:t>осуществляется</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рамках</w:t>
      </w:r>
      <w:r w:rsidRPr="004A6362">
        <w:rPr>
          <w:rFonts w:hAnsi="Times New Roman" w:cs="Times New Roman"/>
          <w:sz w:val="24"/>
          <w:szCs w:val="24"/>
          <w:lang w:val="ru-RU"/>
        </w:rPr>
        <w:t xml:space="preserve"> </w:t>
      </w:r>
      <w:r w:rsidRPr="004A6362">
        <w:rPr>
          <w:rFonts w:hAnsi="Times New Roman" w:cs="Times New Roman"/>
          <w:sz w:val="24"/>
          <w:szCs w:val="24"/>
          <w:lang w:val="ru-RU"/>
        </w:rPr>
        <w:t>следующих</w:t>
      </w:r>
      <w:r w:rsidRPr="004A6362">
        <w:rPr>
          <w:rFonts w:hAnsi="Times New Roman" w:cs="Times New Roman"/>
          <w:sz w:val="24"/>
          <w:szCs w:val="24"/>
          <w:lang w:val="ru-RU"/>
        </w:rPr>
        <w:t xml:space="preserve"> </w:t>
      </w:r>
      <w:r w:rsidRPr="004A6362">
        <w:rPr>
          <w:rFonts w:hAnsi="Times New Roman" w:cs="Times New Roman"/>
          <w:sz w:val="24"/>
          <w:szCs w:val="24"/>
          <w:lang w:val="ru-RU"/>
        </w:rPr>
        <w:t>видов</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форм</w:t>
      </w:r>
      <w:r w:rsidRPr="004A6362">
        <w:rPr>
          <w:rFonts w:hAnsi="Times New Roman" w:cs="Times New Roman"/>
          <w:sz w:val="24"/>
          <w:szCs w:val="24"/>
          <w:lang w:val="ru-RU"/>
        </w:rPr>
        <w:t xml:space="preserve"> </w:t>
      </w:r>
      <w:r w:rsidRPr="004A6362">
        <w:rPr>
          <w:rFonts w:hAnsi="Times New Roman" w:cs="Times New Roman"/>
          <w:sz w:val="24"/>
          <w:szCs w:val="24"/>
          <w:lang w:val="ru-RU"/>
        </w:rPr>
        <w:t>деятельности</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школьном</w:t>
      </w:r>
      <w:r w:rsidRPr="004A6362">
        <w:rPr>
          <w:rFonts w:hAnsi="Times New Roman" w:cs="Times New Roman"/>
          <w:sz w:val="24"/>
          <w:szCs w:val="24"/>
          <w:lang w:val="ru-RU"/>
        </w:rPr>
        <w:t xml:space="preserve"> </w:t>
      </w:r>
      <w:r w:rsidRPr="004A6362">
        <w:rPr>
          <w:rFonts w:hAnsi="Times New Roman" w:cs="Times New Roman"/>
          <w:sz w:val="24"/>
          <w:szCs w:val="24"/>
          <w:lang w:val="ru-RU"/>
        </w:rPr>
        <w:t>уровне</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общешкольный</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родительский</w:t>
      </w:r>
      <w:r w:rsidRPr="004A6362">
        <w:rPr>
          <w:rFonts w:hAnsi="Times New Roman" w:cs="Times New Roman"/>
          <w:sz w:val="24"/>
          <w:szCs w:val="24"/>
          <w:lang w:val="ru-RU"/>
        </w:rPr>
        <w:t xml:space="preserve"> </w:t>
      </w:r>
      <w:r w:rsidRPr="004A6362">
        <w:rPr>
          <w:rFonts w:hAnsi="Times New Roman" w:cs="Times New Roman"/>
          <w:sz w:val="24"/>
          <w:szCs w:val="24"/>
          <w:lang w:val="ru-RU"/>
        </w:rPr>
        <w:t>комитет</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общешкольные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родительские</w:t>
      </w:r>
      <w:r w:rsidRPr="004A6362">
        <w:rPr>
          <w:rFonts w:hAnsi="Times New Roman" w:cs="Times New Roman"/>
          <w:sz w:val="24"/>
          <w:szCs w:val="24"/>
          <w:lang w:val="ru-RU"/>
        </w:rPr>
        <w:t xml:space="preserve"> </w:t>
      </w:r>
      <w:r w:rsidRPr="004A6362">
        <w:rPr>
          <w:rFonts w:hAnsi="Times New Roman" w:cs="Times New Roman"/>
          <w:sz w:val="24"/>
          <w:szCs w:val="24"/>
          <w:lang w:val="ru-RU"/>
        </w:rPr>
        <w:t>собрания</w:t>
      </w:r>
      <w:r w:rsidRPr="004A6362">
        <w:rPr>
          <w:rFonts w:hAnsi="Times New Roman" w:cs="Times New Roman"/>
          <w:sz w:val="24"/>
          <w:szCs w:val="24"/>
          <w:lang w:val="ru-RU"/>
        </w:rPr>
        <w:t xml:space="preserve">, </w:t>
      </w:r>
      <w:r w:rsidRPr="004A6362">
        <w:rPr>
          <w:rFonts w:hAnsi="Times New Roman" w:cs="Times New Roman"/>
          <w:sz w:val="24"/>
          <w:szCs w:val="24"/>
          <w:lang w:val="ru-RU"/>
        </w:rPr>
        <w:t>происходящие</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режиме</w:t>
      </w:r>
      <w:r w:rsidRPr="004A6362">
        <w:rPr>
          <w:rFonts w:hAnsi="Times New Roman" w:cs="Times New Roman"/>
          <w:sz w:val="24"/>
          <w:szCs w:val="24"/>
          <w:lang w:val="ru-RU"/>
        </w:rPr>
        <w:t xml:space="preserve"> </w:t>
      </w:r>
      <w:r w:rsidRPr="004A6362">
        <w:rPr>
          <w:rFonts w:hAnsi="Times New Roman" w:cs="Times New Roman"/>
          <w:sz w:val="24"/>
          <w:szCs w:val="24"/>
          <w:lang w:val="ru-RU"/>
        </w:rPr>
        <w:t>обсуждения</w:t>
      </w:r>
      <w:r w:rsidRPr="004A6362">
        <w:rPr>
          <w:rFonts w:hAnsi="Times New Roman" w:cs="Times New Roman"/>
          <w:sz w:val="24"/>
          <w:szCs w:val="24"/>
          <w:lang w:val="ru-RU"/>
        </w:rPr>
        <w:t xml:space="preserve"> </w:t>
      </w:r>
      <w:r w:rsidRPr="004A6362">
        <w:rPr>
          <w:rFonts w:hAnsi="Times New Roman" w:cs="Times New Roman"/>
          <w:sz w:val="24"/>
          <w:szCs w:val="24"/>
          <w:lang w:val="ru-RU"/>
        </w:rPr>
        <w:t>наиболее</w:t>
      </w:r>
      <w:r w:rsidRPr="004A6362">
        <w:rPr>
          <w:rFonts w:hAnsi="Times New Roman" w:cs="Times New Roman"/>
          <w:sz w:val="24"/>
          <w:szCs w:val="24"/>
          <w:lang w:val="ru-RU"/>
        </w:rPr>
        <w:t xml:space="preserve"> </w:t>
      </w:r>
      <w:r w:rsidRPr="004A6362">
        <w:rPr>
          <w:rFonts w:hAnsi="Times New Roman" w:cs="Times New Roman"/>
          <w:sz w:val="24"/>
          <w:szCs w:val="24"/>
          <w:lang w:val="ru-RU"/>
        </w:rPr>
        <w:t>острых</w:t>
      </w:r>
      <w:r w:rsidRPr="004A6362">
        <w:rPr>
          <w:rFonts w:hAnsi="Times New Roman" w:cs="Times New Roman"/>
          <w:sz w:val="24"/>
          <w:szCs w:val="24"/>
          <w:lang w:val="ru-RU"/>
        </w:rPr>
        <w:t xml:space="preserve"> </w:t>
      </w:r>
      <w:r w:rsidRPr="004A6362">
        <w:rPr>
          <w:rFonts w:hAnsi="Times New Roman" w:cs="Times New Roman"/>
          <w:sz w:val="24"/>
          <w:szCs w:val="24"/>
          <w:lang w:val="ru-RU"/>
        </w:rPr>
        <w:t>проблем</w:t>
      </w:r>
      <w:r w:rsidRPr="004A6362">
        <w:rPr>
          <w:rFonts w:hAnsi="Times New Roman" w:cs="Times New Roman"/>
          <w:sz w:val="24"/>
          <w:szCs w:val="24"/>
          <w:lang w:val="ru-RU"/>
        </w:rPr>
        <w:t xml:space="preserve"> </w:t>
      </w:r>
      <w:r w:rsidRPr="004A6362">
        <w:rPr>
          <w:rFonts w:hAnsi="Times New Roman" w:cs="Times New Roman"/>
          <w:sz w:val="24"/>
          <w:szCs w:val="24"/>
          <w:lang w:val="ru-RU"/>
        </w:rPr>
        <w:t>обучения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воспитания</w:t>
      </w:r>
      <w:r w:rsidRPr="004A6362">
        <w:rPr>
          <w:rFonts w:hAnsi="Times New Roman" w:cs="Times New Roman"/>
          <w:sz w:val="24"/>
          <w:szCs w:val="24"/>
          <w:lang w:val="ru-RU"/>
        </w:rPr>
        <w:t xml:space="preserve"> </w:t>
      </w:r>
      <w:r w:rsidRPr="004A6362">
        <w:rPr>
          <w:rFonts w:hAnsi="Times New Roman" w:cs="Times New Roman"/>
          <w:sz w:val="24"/>
          <w:szCs w:val="24"/>
          <w:lang w:val="ru-RU"/>
        </w:rPr>
        <w:t>обучающихся</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социальные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сети</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чаты</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которых</w:t>
      </w:r>
      <w:r w:rsidRPr="004A6362">
        <w:rPr>
          <w:rFonts w:hAnsi="Times New Roman" w:cs="Times New Roman"/>
          <w:sz w:val="24"/>
          <w:szCs w:val="24"/>
          <w:lang w:val="ru-RU"/>
        </w:rPr>
        <w:t xml:space="preserve"> </w:t>
      </w:r>
      <w:r w:rsidRPr="004A6362">
        <w:rPr>
          <w:rFonts w:hAnsi="Times New Roman" w:cs="Times New Roman"/>
          <w:sz w:val="24"/>
          <w:szCs w:val="24"/>
          <w:lang w:val="ru-RU"/>
        </w:rPr>
        <w:t>обсуждаются</w:t>
      </w:r>
      <w:r w:rsidRPr="004A6362">
        <w:rPr>
          <w:rFonts w:hAnsi="Times New Roman" w:cs="Times New Roman"/>
          <w:sz w:val="24"/>
          <w:szCs w:val="24"/>
          <w:lang w:val="ru-RU"/>
        </w:rPr>
        <w:t xml:space="preserve"> </w:t>
      </w:r>
      <w:r w:rsidRPr="004A6362">
        <w:rPr>
          <w:rFonts w:hAnsi="Times New Roman" w:cs="Times New Roman"/>
          <w:sz w:val="24"/>
          <w:szCs w:val="24"/>
          <w:lang w:val="ru-RU"/>
        </w:rPr>
        <w:t>интересующие</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законных</w:t>
      </w:r>
      <w:r w:rsidRPr="004A6362">
        <w:rPr>
          <w:rFonts w:hAnsi="Times New Roman" w:cs="Times New Roman"/>
          <w:sz w:val="24"/>
          <w:szCs w:val="24"/>
          <w:lang w:val="ru-RU"/>
        </w:rPr>
        <w:t xml:space="preserve"> </w:t>
      </w:r>
      <w:r w:rsidRPr="004A6362">
        <w:rPr>
          <w:rFonts w:hAnsi="Times New Roman" w:cs="Times New Roman"/>
          <w:sz w:val="24"/>
          <w:szCs w:val="24"/>
          <w:lang w:val="ru-RU"/>
        </w:rPr>
        <w:t>представителей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вопросы</w:t>
      </w:r>
      <w:r w:rsidRPr="004A6362">
        <w:rPr>
          <w:rFonts w:hAnsi="Times New Roman" w:cs="Times New Roman"/>
          <w:sz w:val="24"/>
          <w:szCs w:val="24"/>
          <w:lang w:val="ru-RU"/>
        </w:rPr>
        <w:t xml:space="preserve">, </w:t>
      </w:r>
      <w:r w:rsidRPr="004A6362">
        <w:rPr>
          <w:rFonts w:hAnsi="Times New Roman" w:cs="Times New Roman"/>
          <w:sz w:val="24"/>
          <w:szCs w:val="24"/>
          <w:lang w:val="ru-RU"/>
        </w:rPr>
        <w:t>а</w:t>
      </w:r>
      <w:r w:rsidRPr="004A6362">
        <w:rPr>
          <w:rFonts w:hAnsi="Times New Roman" w:cs="Times New Roman"/>
          <w:sz w:val="24"/>
          <w:szCs w:val="24"/>
          <w:lang w:val="ru-RU"/>
        </w:rPr>
        <w:t xml:space="preserve"> </w:t>
      </w:r>
      <w:r w:rsidRPr="004A6362">
        <w:rPr>
          <w:rFonts w:hAnsi="Times New Roman" w:cs="Times New Roman"/>
          <w:sz w:val="24"/>
          <w:szCs w:val="24"/>
          <w:lang w:val="ru-RU"/>
        </w:rPr>
        <w:t>также</w:t>
      </w:r>
      <w:r w:rsidRPr="004A6362">
        <w:rPr>
          <w:rFonts w:hAnsi="Times New Roman" w:cs="Times New Roman"/>
          <w:sz w:val="24"/>
          <w:szCs w:val="24"/>
          <w:lang w:val="ru-RU"/>
        </w:rPr>
        <w:t xml:space="preserve"> </w:t>
      </w:r>
      <w:r w:rsidRPr="004A6362">
        <w:rPr>
          <w:rFonts w:hAnsi="Times New Roman" w:cs="Times New Roman"/>
          <w:sz w:val="24"/>
          <w:szCs w:val="24"/>
          <w:lang w:val="ru-RU"/>
        </w:rPr>
        <w:t>осуществляются</w:t>
      </w:r>
      <w:r w:rsidRPr="004A6362">
        <w:rPr>
          <w:rFonts w:hAnsi="Times New Roman" w:cs="Times New Roman"/>
          <w:sz w:val="24"/>
          <w:szCs w:val="24"/>
          <w:lang w:val="ru-RU"/>
        </w:rPr>
        <w:t xml:space="preserve"> </w:t>
      </w:r>
      <w:r w:rsidRPr="004A6362">
        <w:rPr>
          <w:rFonts w:hAnsi="Times New Roman" w:cs="Times New Roman"/>
          <w:sz w:val="24"/>
          <w:szCs w:val="24"/>
          <w:lang w:val="ru-RU"/>
        </w:rPr>
        <w:t>виртуальные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консультации</w:t>
      </w:r>
      <w:r w:rsidRPr="004A6362">
        <w:rPr>
          <w:rFonts w:hAnsi="Times New Roman" w:cs="Times New Roman"/>
          <w:sz w:val="24"/>
          <w:szCs w:val="24"/>
          <w:lang w:val="ru-RU"/>
        </w:rPr>
        <w:t xml:space="preserve"> </w:t>
      </w:r>
      <w:r w:rsidRPr="004A6362">
        <w:rPr>
          <w:rFonts w:hAnsi="Times New Roman" w:cs="Times New Roman"/>
          <w:sz w:val="24"/>
          <w:szCs w:val="24"/>
          <w:lang w:val="ru-RU"/>
        </w:rPr>
        <w:t>психологов</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педагогов</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уровне</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класса</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классный</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родительский</w:t>
      </w:r>
      <w:r w:rsidRPr="004A6362">
        <w:rPr>
          <w:rFonts w:hAnsi="Times New Roman" w:cs="Times New Roman"/>
          <w:sz w:val="24"/>
          <w:szCs w:val="24"/>
          <w:lang w:val="ru-RU"/>
        </w:rPr>
        <w:t xml:space="preserve"> </w:t>
      </w:r>
      <w:r w:rsidRPr="004A6362">
        <w:rPr>
          <w:rFonts w:hAnsi="Times New Roman" w:cs="Times New Roman"/>
          <w:sz w:val="24"/>
          <w:szCs w:val="24"/>
          <w:lang w:val="ru-RU"/>
        </w:rPr>
        <w:t>комитет</w:t>
      </w:r>
      <w:r w:rsidRPr="004A6362">
        <w:rPr>
          <w:rFonts w:hAnsi="Times New Roman" w:cs="Times New Roman"/>
          <w:sz w:val="24"/>
          <w:szCs w:val="24"/>
          <w:lang w:val="ru-RU"/>
        </w:rPr>
        <w:t xml:space="preserve">, </w:t>
      </w:r>
      <w:r w:rsidRPr="004A6362">
        <w:rPr>
          <w:rFonts w:hAnsi="Times New Roman" w:cs="Times New Roman"/>
          <w:sz w:val="24"/>
          <w:szCs w:val="24"/>
          <w:lang w:val="ru-RU"/>
        </w:rPr>
        <w:t>участвующий</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решении</w:t>
      </w:r>
      <w:r w:rsidRPr="004A6362">
        <w:rPr>
          <w:rFonts w:hAnsi="Times New Roman" w:cs="Times New Roman"/>
          <w:sz w:val="24"/>
          <w:szCs w:val="24"/>
          <w:lang w:val="ru-RU"/>
        </w:rPr>
        <w:t xml:space="preserve"> </w:t>
      </w:r>
      <w:r w:rsidRPr="004A6362">
        <w:rPr>
          <w:rFonts w:hAnsi="Times New Roman" w:cs="Times New Roman"/>
          <w:sz w:val="24"/>
          <w:szCs w:val="24"/>
          <w:lang w:val="ru-RU"/>
        </w:rPr>
        <w:t>вопросов</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социализации</w:t>
      </w:r>
      <w:r w:rsidRPr="004A6362">
        <w:rPr>
          <w:rFonts w:hAnsi="Times New Roman" w:cs="Times New Roman"/>
          <w:sz w:val="24"/>
          <w:szCs w:val="24"/>
          <w:lang w:val="ru-RU"/>
        </w:rPr>
        <w:t xml:space="preserve"> </w:t>
      </w:r>
      <w:r w:rsidRPr="004A6362">
        <w:rPr>
          <w:rFonts w:hAnsi="Times New Roman" w:cs="Times New Roman"/>
          <w:sz w:val="24"/>
          <w:szCs w:val="24"/>
          <w:lang w:val="ru-RU"/>
        </w:rPr>
        <w:t>детей</w:t>
      </w:r>
      <w:r w:rsidRPr="004A6362">
        <w:rPr>
          <w:rFonts w:hAnsi="Times New Roman" w:cs="Times New Roman"/>
          <w:sz w:val="24"/>
          <w:szCs w:val="24"/>
          <w:lang w:val="ru-RU"/>
        </w:rPr>
        <w:t xml:space="preserve"> </w:t>
      </w:r>
      <w:r w:rsidRPr="004A6362">
        <w:rPr>
          <w:rFonts w:hAnsi="Times New Roman" w:cs="Times New Roman"/>
          <w:sz w:val="24"/>
          <w:szCs w:val="24"/>
          <w:lang w:val="ru-RU"/>
        </w:rPr>
        <w:t>их</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класса</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родительские</w:t>
      </w:r>
      <w:r w:rsidRPr="004A6362">
        <w:rPr>
          <w:rFonts w:hAnsi="Times New Roman" w:cs="Times New Roman"/>
          <w:sz w:val="24"/>
          <w:szCs w:val="24"/>
          <w:lang w:val="ru-RU"/>
        </w:rPr>
        <w:t xml:space="preserve"> </w:t>
      </w:r>
      <w:r w:rsidRPr="004A6362">
        <w:rPr>
          <w:rFonts w:hAnsi="Times New Roman" w:cs="Times New Roman"/>
          <w:sz w:val="24"/>
          <w:szCs w:val="24"/>
          <w:lang w:val="ru-RU"/>
        </w:rPr>
        <w:t>дни</w:t>
      </w:r>
      <w:r w:rsidRPr="004A6362">
        <w:rPr>
          <w:rFonts w:hAnsi="Times New Roman" w:cs="Times New Roman"/>
          <w:sz w:val="24"/>
          <w:szCs w:val="24"/>
          <w:lang w:val="ru-RU"/>
        </w:rPr>
        <w:t xml:space="preserve">, </w:t>
      </w:r>
      <w:r w:rsidRPr="004A6362">
        <w:rPr>
          <w:rFonts w:hAnsi="Times New Roman" w:cs="Times New Roman"/>
          <w:sz w:val="24"/>
          <w:szCs w:val="24"/>
          <w:lang w:val="ru-RU"/>
        </w:rPr>
        <w:t>во</w:t>
      </w:r>
      <w:r w:rsidRPr="004A6362">
        <w:rPr>
          <w:rFonts w:hAnsi="Times New Roman" w:cs="Times New Roman"/>
          <w:sz w:val="24"/>
          <w:szCs w:val="24"/>
          <w:lang w:val="ru-RU"/>
        </w:rPr>
        <w:t xml:space="preserve"> </w:t>
      </w:r>
      <w:r w:rsidRPr="004A6362">
        <w:rPr>
          <w:rFonts w:hAnsi="Times New Roman" w:cs="Times New Roman"/>
          <w:sz w:val="24"/>
          <w:szCs w:val="24"/>
          <w:lang w:val="ru-RU"/>
        </w:rPr>
        <w:t>время</w:t>
      </w:r>
      <w:r w:rsidRPr="004A6362">
        <w:rPr>
          <w:rFonts w:hAnsi="Times New Roman" w:cs="Times New Roman"/>
          <w:sz w:val="24"/>
          <w:szCs w:val="24"/>
          <w:lang w:val="ru-RU"/>
        </w:rPr>
        <w:t xml:space="preserve"> </w:t>
      </w:r>
      <w:r w:rsidRPr="004A6362">
        <w:rPr>
          <w:rFonts w:hAnsi="Times New Roman" w:cs="Times New Roman"/>
          <w:sz w:val="24"/>
          <w:szCs w:val="24"/>
          <w:lang w:val="ru-RU"/>
        </w:rPr>
        <w:t>которых</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родители</w:t>
      </w:r>
      <w:r w:rsidRPr="004A6362">
        <w:rPr>
          <w:rFonts w:hAnsi="Times New Roman" w:cs="Times New Roman"/>
          <w:sz w:val="24"/>
          <w:szCs w:val="24"/>
          <w:lang w:val="ru-RU"/>
        </w:rPr>
        <w:t xml:space="preserve"> </w:t>
      </w:r>
      <w:r w:rsidRPr="004A6362">
        <w:rPr>
          <w:rFonts w:hAnsi="Times New Roman" w:cs="Times New Roman"/>
          <w:sz w:val="24"/>
          <w:szCs w:val="24"/>
          <w:lang w:val="ru-RU"/>
        </w:rPr>
        <w:t>могут</w:t>
      </w:r>
      <w:r w:rsidRPr="004A6362">
        <w:rPr>
          <w:rFonts w:hAnsi="Times New Roman" w:cs="Times New Roman"/>
          <w:sz w:val="24"/>
          <w:szCs w:val="24"/>
          <w:lang w:val="ru-RU"/>
        </w:rPr>
        <w:t xml:space="preserve"> </w:t>
      </w:r>
      <w:r w:rsidRPr="004A6362">
        <w:rPr>
          <w:rFonts w:hAnsi="Times New Roman" w:cs="Times New Roman"/>
          <w:sz w:val="24"/>
          <w:szCs w:val="24"/>
          <w:lang w:val="ru-RU"/>
        </w:rPr>
        <w:t>посещать</w:t>
      </w:r>
      <w:r w:rsidRPr="004A6362">
        <w:rPr>
          <w:rFonts w:hAnsi="Times New Roman" w:cs="Times New Roman"/>
          <w:sz w:val="24"/>
          <w:szCs w:val="24"/>
          <w:lang w:val="ru-RU"/>
        </w:rPr>
        <w:t xml:space="preserve"> </w:t>
      </w:r>
      <w:r w:rsidRPr="004A6362">
        <w:rPr>
          <w:rFonts w:hAnsi="Times New Roman" w:cs="Times New Roman"/>
          <w:sz w:val="24"/>
          <w:szCs w:val="24"/>
          <w:lang w:val="ru-RU"/>
        </w:rPr>
        <w:t>школьные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учебные</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внеурочные</w:t>
      </w:r>
      <w:r w:rsidRPr="004A6362">
        <w:rPr>
          <w:rFonts w:hAnsi="Times New Roman" w:cs="Times New Roman"/>
          <w:sz w:val="24"/>
          <w:szCs w:val="24"/>
          <w:lang w:val="ru-RU"/>
        </w:rPr>
        <w:t xml:space="preserve"> </w:t>
      </w:r>
      <w:r w:rsidRPr="004A6362">
        <w:rPr>
          <w:rFonts w:hAnsi="Times New Roman" w:cs="Times New Roman"/>
          <w:sz w:val="24"/>
          <w:szCs w:val="24"/>
          <w:lang w:val="ru-RU"/>
        </w:rPr>
        <w:t>занятия</w:t>
      </w:r>
      <w:r w:rsidRPr="004A6362">
        <w:rPr>
          <w:rFonts w:hAnsi="Times New Roman" w:cs="Times New Roman"/>
          <w:sz w:val="24"/>
          <w:szCs w:val="24"/>
          <w:lang w:val="ru-RU"/>
        </w:rPr>
        <w:t xml:space="preserve"> </w:t>
      </w:r>
      <w:r w:rsidRPr="004A6362">
        <w:rPr>
          <w:rFonts w:hAnsi="Times New Roman" w:cs="Times New Roman"/>
          <w:sz w:val="24"/>
          <w:szCs w:val="24"/>
          <w:lang w:val="ru-RU"/>
        </w:rPr>
        <w:t>для</w:t>
      </w:r>
      <w:r w:rsidRPr="004A6362">
        <w:rPr>
          <w:rFonts w:hAnsi="Times New Roman" w:cs="Times New Roman"/>
          <w:sz w:val="24"/>
          <w:szCs w:val="24"/>
          <w:lang w:val="ru-RU"/>
        </w:rPr>
        <w:t xml:space="preserve"> </w:t>
      </w:r>
      <w:r w:rsidRPr="004A6362">
        <w:rPr>
          <w:rFonts w:hAnsi="Times New Roman" w:cs="Times New Roman"/>
          <w:sz w:val="24"/>
          <w:szCs w:val="24"/>
          <w:lang w:val="ru-RU"/>
        </w:rPr>
        <w:t>получения</w:t>
      </w:r>
      <w:r w:rsidRPr="004A6362">
        <w:rPr>
          <w:rFonts w:hAnsi="Times New Roman" w:cs="Times New Roman"/>
          <w:sz w:val="24"/>
          <w:szCs w:val="24"/>
          <w:lang w:val="ru-RU"/>
        </w:rPr>
        <w:t xml:space="preserve"> </w:t>
      </w:r>
      <w:r w:rsidRPr="004A6362">
        <w:rPr>
          <w:rFonts w:hAnsi="Times New Roman" w:cs="Times New Roman"/>
          <w:sz w:val="24"/>
          <w:szCs w:val="24"/>
          <w:lang w:val="ru-RU"/>
        </w:rPr>
        <w:t>представления</w:t>
      </w:r>
      <w:r w:rsidRPr="004A6362">
        <w:rPr>
          <w:rFonts w:hAnsi="Times New Roman" w:cs="Times New Roman"/>
          <w:sz w:val="24"/>
          <w:szCs w:val="24"/>
          <w:lang w:val="ru-RU"/>
        </w:rPr>
        <w:t xml:space="preserve"> </w:t>
      </w:r>
      <w:r w:rsidRPr="004A6362">
        <w:rPr>
          <w:rFonts w:hAnsi="Times New Roman" w:cs="Times New Roman"/>
          <w:sz w:val="24"/>
          <w:szCs w:val="24"/>
          <w:lang w:val="ru-RU"/>
        </w:rPr>
        <w:t>о</w:t>
      </w:r>
      <w:r w:rsidRPr="004A6362">
        <w:rPr>
          <w:rFonts w:hAnsi="Times New Roman" w:cs="Times New Roman"/>
          <w:sz w:val="24"/>
          <w:szCs w:val="24"/>
          <w:lang w:val="ru-RU"/>
        </w:rPr>
        <w:t xml:space="preserve"> </w:t>
      </w:r>
      <w:r w:rsidRPr="004A6362">
        <w:rPr>
          <w:rFonts w:hAnsi="Times New Roman" w:cs="Times New Roman"/>
          <w:sz w:val="24"/>
          <w:szCs w:val="24"/>
          <w:lang w:val="ru-RU"/>
        </w:rPr>
        <w:t>ходе</w:t>
      </w:r>
      <w:r w:rsidRPr="004A6362">
        <w:rPr>
          <w:rFonts w:hAnsi="Times New Roman" w:cs="Times New Roman"/>
          <w:sz w:val="24"/>
          <w:szCs w:val="24"/>
          <w:lang w:val="ru-RU"/>
        </w:rPr>
        <w:t xml:space="preserve"> </w:t>
      </w:r>
      <w:r w:rsidRPr="004A6362">
        <w:rPr>
          <w:rFonts w:hAnsi="Times New Roman" w:cs="Times New Roman"/>
          <w:sz w:val="24"/>
          <w:szCs w:val="24"/>
          <w:lang w:val="ru-RU"/>
        </w:rPr>
        <w:t>учебно</w:t>
      </w:r>
      <w:r w:rsidRPr="004A6362">
        <w:rPr>
          <w:rFonts w:hAnsi="Times New Roman" w:cs="Times New Roman"/>
          <w:sz w:val="24"/>
          <w:szCs w:val="24"/>
          <w:lang w:val="ru-RU"/>
        </w:rPr>
        <w:t>-</w:t>
      </w:r>
      <w:r w:rsidRPr="004A6362">
        <w:rPr>
          <w:rFonts w:hAnsi="Times New Roman" w:cs="Times New Roman"/>
          <w:sz w:val="24"/>
          <w:szCs w:val="24"/>
          <w:lang w:val="ru-RU"/>
        </w:rPr>
        <w:t>воспитательного</w:t>
      </w:r>
      <w:r w:rsidRPr="004A6362">
        <w:rPr>
          <w:rFonts w:hAnsi="Times New Roman" w:cs="Times New Roman"/>
          <w:sz w:val="24"/>
          <w:szCs w:val="24"/>
          <w:lang w:val="ru-RU"/>
        </w:rPr>
        <w:t xml:space="preserve"> </w:t>
      </w:r>
      <w:r w:rsidRPr="004A6362">
        <w:rPr>
          <w:rFonts w:hAnsi="Times New Roman" w:cs="Times New Roman"/>
          <w:sz w:val="24"/>
          <w:szCs w:val="24"/>
          <w:lang w:val="ru-RU"/>
        </w:rPr>
        <w:t>процесса</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образовательной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организации</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классные</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родительские</w:t>
      </w:r>
      <w:r w:rsidRPr="004A6362">
        <w:rPr>
          <w:rFonts w:hAnsi="Times New Roman" w:cs="Times New Roman"/>
          <w:sz w:val="24"/>
          <w:szCs w:val="24"/>
          <w:lang w:val="ru-RU"/>
        </w:rPr>
        <w:t xml:space="preserve"> </w:t>
      </w:r>
      <w:r w:rsidRPr="004A6362">
        <w:rPr>
          <w:rFonts w:hAnsi="Times New Roman" w:cs="Times New Roman"/>
          <w:sz w:val="24"/>
          <w:szCs w:val="24"/>
          <w:lang w:val="ru-RU"/>
        </w:rPr>
        <w:t>собрания</w:t>
      </w:r>
      <w:r w:rsidRPr="004A6362">
        <w:rPr>
          <w:rFonts w:hAnsi="Times New Roman" w:cs="Times New Roman"/>
          <w:sz w:val="24"/>
          <w:szCs w:val="24"/>
          <w:lang w:val="ru-RU"/>
        </w:rPr>
        <w:t xml:space="preserve">, </w:t>
      </w:r>
      <w:r w:rsidRPr="004A6362">
        <w:rPr>
          <w:rFonts w:hAnsi="Times New Roman" w:cs="Times New Roman"/>
          <w:sz w:val="24"/>
          <w:szCs w:val="24"/>
          <w:lang w:val="ru-RU"/>
        </w:rPr>
        <w:t>происходящие</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режиме</w:t>
      </w:r>
      <w:r w:rsidRPr="004A6362">
        <w:rPr>
          <w:rFonts w:hAnsi="Times New Roman" w:cs="Times New Roman"/>
          <w:sz w:val="24"/>
          <w:szCs w:val="24"/>
          <w:lang w:val="ru-RU"/>
        </w:rPr>
        <w:t xml:space="preserve"> </w:t>
      </w:r>
      <w:r w:rsidRPr="004A6362">
        <w:rPr>
          <w:rFonts w:hAnsi="Times New Roman" w:cs="Times New Roman"/>
          <w:sz w:val="24"/>
          <w:szCs w:val="24"/>
          <w:lang w:val="ru-RU"/>
        </w:rPr>
        <w:t>обсуждения</w:t>
      </w:r>
      <w:r w:rsidRPr="004A6362">
        <w:rPr>
          <w:rFonts w:hAnsi="Times New Roman" w:cs="Times New Roman"/>
          <w:sz w:val="24"/>
          <w:szCs w:val="24"/>
          <w:lang w:val="ru-RU"/>
        </w:rPr>
        <w:t xml:space="preserve"> </w:t>
      </w:r>
      <w:r w:rsidRPr="004A6362">
        <w:rPr>
          <w:rFonts w:hAnsi="Times New Roman" w:cs="Times New Roman"/>
          <w:sz w:val="24"/>
          <w:szCs w:val="24"/>
          <w:lang w:val="ru-RU"/>
        </w:rPr>
        <w:t>наиболее</w:t>
      </w:r>
      <w:r w:rsidRPr="004A6362">
        <w:rPr>
          <w:rFonts w:hAnsi="Times New Roman" w:cs="Times New Roman"/>
          <w:sz w:val="24"/>
          <w:szCs w:val="24"/>
          <w:lang w:val="ru-RU"/>
        </w:rPr>
        <w:t xml:space="preserve"> </w:t>
      </w:r>
      <w:r w:rsidRPr="004A6362">
        <w:rPr>
          <w:rFonts w:hAnsi="Times New Roman" w:cs="Times New Roman"/>
          <w:sz w:val="24"/>
          <w:szCs w:val="24"/>
          <w:lang w:val="ru-RU"/>
        </w:rPr>
        <w:t>острых</w:t>
      </w:r>
      <w:r w:rsidRPr="004A6362">
        <w:rPr>
          <w:rFonts w:hAnsi="Times New Roman" w:cs="Times New Roman"/>
          <w:sz w:val="24"/>
          <w:szCs w:val="24"/>
          <w:lang w:val="ru-RU"/>
        </w:rPr>
        <w:t xml:space="preserve"> </w:t>
      </w:r>
      <w:r w:rsidRPr="004A6362">
        <w:rPr>
          <w:rFonts w:hAnsi="Times New Roman" w:cs="Times New Roman"/>
          <w:sz w:val="24"/>
          <w:szCs w:val="24"/>
          <w:lang w:val="ru-RU"/>
        </w:rPr>
        <w:t>проблем</w:t>
      </w:r>
      <w:r w:rsidRPr="004A6362">
        <w:rPr>
          <w:rFonts w:hAnsi="Times New Roman" w:cs="Times New Roman"/>
          <w:sz w:val="24"/>
          <w:szCs w:val="24"/>
          <w:lang w:val="ru-RU"/>
        </w:rPr>
        <w:t xml:space="preserve"> </w:t>
      </w:r>
      <w:r w:rsidRPr="004A6362">
        <w:rPr>
          <w:rFonts w:hAnsi="Times New Roman" w:cs="Times New Roman"/>
          <w:sz w:val="24"/>
          <w:szCs w:val="24"/>
          <w:lang w:val="ru-RU"/>
        </w:rPr>
        <w:t>обучения</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proofErr w:type="gramStart"/>
      <w:r w:rsidRPr="004A6362">
        <w:rPr>
          <w:rFonts w:hAnsi="Times New Roman" w:cs="Times New Roman"/>
          <w:sz w:val="24"/>
          <w:szCs w:val="24"/>
          <w:lang w:val="ru-RU"/>
        </w:rPr>
        <w:t>воспитания</w:t>
      </w:r>
      <w:proofErr w:type="gramEnd"/>
      <w:r w:rsidRPr="004A6362">
        <w:rPr>
          <w:rFonts w:hAnsi="Times New Roman" w:cs="Times New Roman"/>
          <w:sz w:val="24"/>
          <w:szCs w:val="24"/>
          <w:lang w:val="ru-RU"/>
        </w:rPr>
        <w:t xml:space="preserve"> </w:t>
      </w:r>
      <w:r w:rsidRPr="004A6362">
        <w:rPr>
          <w:rFonts w:hAnsi="Times New Roman" w:cs="Times New Roman"/>
          <w:sz w:val="24"/>
          <w:szCs w:val="24"/>
          <w:lang w:val="ru-RU"/>
        </w:rPr>
        <w:t>обучающихся</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класса</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социальные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сети</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чаты</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которых</w:t>
      </w:r>
      <w:r w:rsidRPr="004A6362">
        <w:rPr>
          <w:rFonts w:hAnsi="Times New Roman" w:cs="Times New Roman"/>
          <w:sz w:val="24"/>
          <w:szCs w:val="24"/>
          <w:lang w:val="ru-RU"/>
        </w:rPr>
        <w:t xml:space="preserve"> </w:t>
      </w:r>
      <w:r w:rsidRPr="004A6362">
        <w:rPr>
          <w:rFonts w:hAnsi="Times New Roman" w:cs="Times New Roman"/>
          <w:sz w:val="24"/>
          <w:szCs w:val="24"/>
          <w:lang w:val="ru-RU"/>
        </w:rPr>
        <w:t>обсуждаются</w:t>
      </w:r>
      <w:r w:rsidRPr="004A6362">
        <w:rPr>
          <w:rFonts w:hAnsi="Times New Roman" w:cs="Times New Roman"/>
          <w:sz w:val="24"/>
          <w:szCs w:val="24"/>
          <w:lang w:val="ru-RU"/>
        </w:rPr>
        <w:t xml:space="preserve"> </w:t>
      </w:r>
      <w:r w:rsidRPr="004A6362">
        <w:rPr>
          <w:rFonts w:hAnsi="Times New Roman" w:cs="Times New Roman"/>
          <w:sz w:val="24"/>
          <w:szCs w:val="24"/>
          <w:lang w:val="ru-RU"/>
        </w:rPr>
        <w:t>интересующие</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вопросы</w:t>
      </w:r>
      <w:r w:rsidRPr="004A6362">
        <w:rPr>
          <w:rFonts w:hAnsi="Times New Roman" w:cs="Times New Roman"/>
          <w:sz w:val="24"/>
          <w:szCs w:val="24"/>
          <w:lang w:val="ru-RU"/>
        </w:rPr>
        <w:t xml:space="preserve">, </w:t>
      </w:r>
      <w:r w:rsidRPr="004A6362">
        <w:rPr>
          <w:rFonts w:hAnsi="Times New Roman" w:cs="Times New Roman"/>
          <w:sz w:val="24"/>
          <w:szCs w:val="24"/>
          <w:lang w:val="ru-RU"/>
        </w:rPr>
        <w:t>а</w:t>
      </w:r>
      <w:r w:rsidRPr="004A6362">
        <w:rPr>
          <w:rFonts w:hAnsi="Times New Roman" w:cs="Times New Roman"/>
          <w:sz w:val="24"/>
          <w:szCs w:val="24"/>
          <w:lang w:val="ru-RU"/>
        </w:rPr>
        <w:t xml:space="preserve"> </w:t>
      </w:r>
      <w:r w:rsidRPr="004A6362">
        <w:rPr>
          <w:rFonts w:hAnsi="Times New Roman" w:cs="Times New Roman"/>
          <w:sz w:val="24"/>
          <w:szCs w:val="24"/>
          <w:lang w:val="ru-RU"/>
        </w:rPr>
        <w:t>также</w:t>
      </w:r>
      <w:r w:rsidRPr="004A6362">
        <w:rPr>
          <w:rFonts w:hAnsi="Times New Roman" w:cs="Times New Roman"/>
          <w:sz w:val="24"/>
          <w:szCs w:val="24"/>
          <w:lang w:val="ru-RU"/>
        </w:rPr>
        <w:t xml:space="preserve"> </w:t>
      </w:r>
      <w:r w:rsidRPr="004A6362">
        <w:rPr>
          <w:rFonts w:hAnsi="Times New Roman" w:cs="Times New Roman"/>
          <w:sz w:val="24"/>
          <w:szCs w:val="24"/>
          <w:lang w:val="ru-RU"/>
        </w:rPr>
        <w:t>осуществляются</w:t>
      </w:r>
      <w:r w:rsidRPr="004A6362">
        <w:rPr>
          <w:rFonts w:hAnsi="Times New Roman" w:cs="Times New Roman"/>
          <w:sz w:val="24"/>
          <w:szCs w:val="24"/>
          <w:lang w:val="ru-RU"/>
        </w:rPr>
        <w:t xml:space="preserve"> </w:t>
      </w:r>
      <w:r w:rsidRPr="004A6362">
        <w:rPr>
          <w:rFonts w:hAnsi="Times New Roman" w:cs="Times New Roman"/>
          <w:sz w:val="24"/>
          <w:szCs w:val="24"/>
          <w:lang w:val="ru-RU"/>
        </w:rPr>
        <w:t>виртуальные</w:t>
      </w:r>
      <w:r w:rsidRPr="004A6362">
        <w:rPr>
          <w:rFonts w:hAnsi="Times New Roman" w:cs="Times New Roman"/>
          <w:sz w:val="24"/>
          <w:szCs w:val="24"/>
          <w:lang w:val="ru-RU"/>
        </w:rPr>
        <w:t xml:space="preserve"> </w:t>
      </w:r>
      <w:r w:rsidRPr="004A6362">
        <w:rPr>
          <w:rFonts w:hAnsi="Times New Roman" w:cs="Times New Roman"/>
          <w:sz w:val="24"/>
          <w:szCs w:val="24"/>
          <w:lang w:val="ru-RU"/>
        </w:rPr>
        <w:t>консультации</w:t>
      </w:r>
      <w:r w:rsidRPr="004A6362">
        <w:rPr>
          <w:rFonts w:hAnsi="Times New Roman" w:cs="Times New Roman"/>
          <w:sz w:val="24"/>
          <w:szCs w:val="24"/>
          <w:lang w:val="ru-RU"/>
        </w:rPr>
        <w:t xml:space="preserve"> </w:t>
      </w:r>
      <w:r w:rsidRPr="004A6362">
        <w:rPr>
          <w:rFonts w:hAnsi="Times New Roman" w:cs="Times New Roman"/>
          <w:sz w:val="24"/>
          <w:szCs w:val="24"/>
          <w:lang w:val="ru-RU"/>
        </w:rPr>
        <w:t>психологов</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педагогов</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На</w:t>
      </w:r>
      <w:r w:rsidRPr="004A6362">
        <w:rPr>
          <w:rFonts w:hAnsi="Times New Roman" w:cs="Times New Roman"/>
          <w:sz w:val="24"/>
          <w:szCs w:val="24"/>
          <w:lang w:val="ru-RU"/>
        </w:rPr>
        <w:t xml:space="preserve"> </w:t>
      </w:r>
      <w:r w:rsidRPr="004A6362">
        <w:rPr>
          <w:rFonts w:hAnsi="Times New Roman" w:cs="Times New Roman"/>
          <w:sz w:val="24"/>
          <w:szCs w:val="24"/>
          <w:lang w:val="ru-RU"/>
        </w:rPr>
        <w:t>индивидуальном</w:t>
      </w:r>
      <w:r w:rsidRPr="004A6362">
        <w:rPr>
          <w:rFonts w:hAnsi="Times New Roman" w:cs="Times New Roman"/>
          <w:sz w:val="24"/>
          <w:szCs w:val="24"/>
          <w:lang w:val="ru-RU"/>
        </w:rPr>
        <w:t xml:space="preserve"> </w:t>
      </w:r>
      <w:r w:rsidRPr="004A6362">
        <w:rPr>
          <w:rFonts w:hAnsi="Times New Roman" w:cs="Times New Roman"/>
          <w:sz w:val="24"/>
          <w:szCs w:val="24"/>
          <w:lang w:val="ru-RU"/>
        </w:rPr>
        <w:t>уровне</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работа</w:t>
      </w:r>
      <w:r w:rsidRPr="004A6362">
        <w:rPr>
          <w:rFonts w:hAnsi="Times New Roman" w:cs="Times New Roman"/>
          <w:sz w:val="24"/>
          <w:szCs w:val="24"/>
          <w:lang w:val="ru-RU"/>
        </w:rPr>
        <w:t xml:space="preserve"> </w:t>
      </w:r>
      <w:r w:rsidRPr="004A6362">
        <w:rPr>
          <w:rFonts w:hAnsi="Times New Roman" w:cs="Times New Roman"/>
          <w:sz w:val="24"/>
          <w:szCs w:val="24"/>
          <w:lang w:val="ru-RU"/>
        </w:rPr>
        <w:t>специалистов</w:t>
      </w:r>
      <w:r w:rsidRPr="004A6362">
        <w:rPr>
          <w:rFonts w:hAnsi="Times New Roman" w:cs="Times New Roman"/>
          <w:sz w:val="24"/>
          <w:szCs w:val="24"/>
          <w:lang w:val="ru-RU"/>
        </w:rPr>
        <w:t xml:space="preserve"> </w:t>
      </w:r>
      <w:r w:rsidRPr="004A6362">
        <w:rPr>
          <w:rFonts w:hAnsi="Times New Roman" w:cs="Times New Roman"/>
          <w:sz w:val="24"/>
          <w:szCs w:val="24"/>
          <w:lang w:val="ru-RU"/>
        </w:rPr>
        <w:t>по</w:t>
      </w:r>
      <w:r w:rsidRPr="004A6362">
        <w:rPr>
          <w:rFonts w:hAnsi="Times New Roman" w:cs="Times New Roman"/>
          <w:sz w:val="24"/>
          <w:szCs w:val="24"/>
          <w:lang w:val="ru-RU"/>
        </w:rPr>
        <w:t xml:space="preserve"> </w:t>
      </w:r>
      <w:r w:rsidRPr="004A6362">
        <w:rPr>
          <w:rFonts w:hAnsi="Times New Roman" w:cs="Times New Roman"/>
          <w:sz w:val="24"/>
          <w:szCs w:val="24"/>
          <w:lang w:val="ru-RU"/>
        </w:rPr>
        <w:t>запросу</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для</w:t>
      </w:r>
      <w:r w:rsidRPr="004A6362">
        <w:rPr>
          <w:rFonts w:hAnsi="Times New Roman" w:cs="Times New Roman"/>
          <w:sz w:val="24"/>
          <w:szCs w:val="24"/>
          <w:lang w:val="ru-RU"/>
        </w:rPr>
        <w:t xml:space="preserve"> </w:t>
      </w:r>
      <w:r w:rsidRPr="004A6362">
        <w:rPr>
          <w:rFonts w:hAnsi="Times New Roman" w:cs="Times New Roman"/>
          <w:sz w:val="24"/>
          <w:szCs w:val="24"/>
          <w:lang w:val="ru-RU"/>
        </w:rPr>
        <w:t>решения</w:t>
      </w:r>
      <w:r w:rsidRPr="004A6362">
        <w:rPr>
          <w:rFonts w:hAnsi="Times New Roman" w:cs="Times New Roman"/>
          <w:sz w:val="24"/>
          <w:szCs w:val="24"/>
          <w:lang w:val="ru-RU"/>
        </w:rPr>
        <w:t xml:space="preserve"> </w:t>
      </w:r>
      <w:r w:rsidRPr="004A6362">
        <w:rPr>
          <w:rFonts w:hAnsi="Times New Roman" w:cs="Times New Roman"/>
          <w:sz w:val="24"/>
          <w:szCs w:val="24"/>
          <w:lang w:val="ru-RU"/>
        </w:rPr>
        <w:t>острых</w:t>
      </w:r>
      <w:r w:rsidRPr="004A6362">
        <w:rPr>
          <w:rFonts w:hAnsi="Times New Roman" w:cs="Times New Roman"/>
          <w:sz w:val="24"/>
          <w:szCs w:val="24"/>
          <w:lang w:val="ru-RU"/>
        </w:rPr>
        <w:t xml:space="preserve"> </w:t>
      </w:r>
      <w:r w:rsidRPr="004A6362">
        <w:rPr>
          <w:rFonts w:hAnsi="Times New Roman" w:cs="Times New Roman"/>
          <w:sz w:val="24"/>
          <w:szCs w:val="24"/>
          <w:lang w:val="ru-RU"/>
        </w:rPr>
        <w:t>конфликтных</w:t>
      </w:r>
      <w:r w:rsidRPr="004A6362">
        <w:rPr>
          <w:rFonts w:hAnsi="Times New Roman" w:cs="Times New Roman"/>
          <w:sz w:val="24"/>
          <w:szCs w:val="24"/>
          <w:lang w:val="ru-RU"/>
        </w:rPr>
        <w:t xml:space="preserve"> </w:t>
      </w:r>
      <w:r w:rsidRPr="004A6362">
        <w:rPr>
          <w:rFonts w:hAnsi="Times New Roman" w:cs="Times New Roman"/>
          <w:sz w:val="24"/>
          <w:szCs w:val="24"/>
          <w:lang w:val="ru-RU"/>
        </w:rPr>
        <w:t>ситуаций</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участие</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педагогических</w:t>
      </w:r>
      <w:r w:rsidRPr="004A6362">
        <w:rPr>
          <w:rFonts w:hAnsi="Times New Roman" w:cs="Times New Roman"/>
          <w:sz w:val="24"/>
          <w:szCs w:val="24"/>
          <w:lang w:val="ru-RU"/>
        </w:rPr>
        <w:t xml:space="preserve"> </w:t>
      </w:r>
      <w:r w:rsidRPr="004A6362">
        <w:rPr>
          <w:rFonts w:hAnsi="Times New Roman" w:cs="Times New Roman"/>
          <w:sz w:val="24"/>
          <w:szCs w:val="24"/>
          <w:lang w:val="ru-RU"/>
        </w:rPr>
        <w:t>советах</w:t>
      </w:r>
      <w:r w:rsidRPr="004A6362">
        <w:rPr>
          <w:rFonts w:hAnsi="Times New Roman" w:cs="Times New Roman"/>
          <w:sz w:val="24"/>
          <w:szCs w:val="24"/>
          <w:lang w:val="ru-RU"/>
        </w:rPr>
        <w:t xml:space="preserve">, </w:t>
      </w:r>
      <w:r w:rsidRPr="004A6362">
        <w:rPr>
          <w:rFonts w:hAnsi="Times New Roman" w:cs="Times New Roman"/>
          <w:sz w:val="24"/>
          <w:szCs w:val="24"/>
          <w:lang w:val="ru-RU"/>
        </w:rPr>
        <w:t>собираемых</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случае</w:t>
      </w:r>
      <w:r w:rsidRPr="004A6362">
        <w:rPr>
          <w:rFonts w:hAnsi="Times New Roman" w:cs="Times New Roman"/>
          <w:sz w:val="24"/>
          <w:szCs w:val="24"/>
          <w:lang w:val="ru-RU"/>
        </w:rPr>
        <w:t xml:space="preserve"> </w:t>
      </w:r>
      <w:r w:rsidRPr="004A6362">
        <w:rPr>
          <w:rFonts w:hAnsi="Times New Roman" w:cs="Times New Roman"/>
          <w:sz w:val="24"/>
          <w:szCs w:val="24"/>
          <w:lang w:val="ru-RU"/>
        </w:rPr>
        <w:t>возникновения</w:t>
      </w:r>
      <w:r w:rsidRPr="004A6362">
        <w:rPr>
          <w:rFonts w:hAnsi="Times New Roman" w:cs="Times New Roman"/>
          <w:sz w:val="24"/>
          <w:szCs w:val="24"/>
          <w:lang w:val="ru-RU"/>
        </w:rPr>
        <w:t xml:space="preserve"> </w:t>
      </w:r>
      <w:r w:rsidRPr="004A6362">
        <w:rPr>
          <w:rFonts w:hAnsi="Times New Roman" w:cs="Times New Roman"/>
          <w:sz w:val="24"/>
          <w:szCs w:val="24"/>
          <w:lang w:val="ru-RU"/>
        </w:rPr>
        <w:t>острых</w:t>
      </w:r>
      <w:r w:rsidRPr="004A6362">
        <w:rPr>
          <w:rFonts w:hAnsi="Times New Roman" w:cs="Times New Roman"/>
          <w:sz w:val="24"/>
          <w:szCs w:val="24"/>
          <w:lang w:val="ru-RU"/>
        </w:rPr>
        <w:t xml:space="preserve"> </w:t>
      </w:r>
      <w:r w:rsidRPr="004A6362">
        <w:rPr>
          <w:rFonts w:hAnsi="Times New Roman" w:cs="Times New Roman"/>
          <w:sz w:val="24"/>
          <w:szCs w:val="24"/>
          <w:lang w:val="ru-RU"/>
        </w:rPr>
        <w:t>проблем</w:t>
      </w:r>
      <w:r w:rsidRPr="004A6362">
        <w:rPr>
          <w:rFonts w:hAnsi="Times New Roman" w:cs="Times New Roman"/>
          <w:sz w:val="24"/>
          <w:szCs w:val="24"/>
          <w:lang w:val="ru-RU"/>
        </w:rPr>
        <w:t xml:space="preserve">, </w:t>
      </w:r>
      <w:r w:rsidRPr="004A6362">
        <w:rPr>
          <w:rFonts w:hAnsi="Times New Roman" w:cs="Times New Roman"/>
          <w:sz w:val="24"/>
          <w:szCs w:val="24"/>
          <w:lang w:val="ru-RU"/>
        </w:rPr>
        <w:t>связанных</w:t>
      </w:r>
      <w:r w:rsidRPr="004A6362">
        <w:rPr>
          <w:rFonts w:hAnsi="Times New Roman" w:cs="Times New Roman"/>
          <w:sz w:val="24"/>
          <w:szCs w:val="24"/>
          <w:lang w:val="ru-RU"/>
        </w:rPr>
        <w:t xml:space="preserve"> </w:t>
      </w:r>
      <w:r w:rsidRPr="004A6362">
        <w:rPr>
          <w:rFonts w:hAnsi="Times New Roman" w:cs="Times New Roman"/>
          <w:sz w:val="24"/>
          <w:szCs w:val="24"/>
          <w:lang w:val="ru-RU"/>
        </w:rPr>
        <w:t>с</w:t>
      </w:r>
      <w:r w:rsidRPr="004A6362">
        <w:rPr>
          <w:rFonts w:hAnsi="Times New Roman" w:cs="Times New Roman"/>
          <w:sz w:val="24"/>
          <w:szCs w:val="24"/>
          <w:lang w:val="ru-RU"/>
        </w:rPr>
        <w:t xml:space="preserve"> </w:t>
      </w:r>
      <w:r w:rsidRPr="004A6362">
        <w:rPr>
          <w:rFonts w:hAnsi="Times New Roman" w:cs="Times New Roman"/>
          <w:sz w:val="24"/>
          <w:szCs w:val="24"/>
          <w:lang w:val="ru-RU"/>
        </w:rPr>
        <w:t>обучением</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воспитанием</w:t>
      </w:r>
      <w:r w:rsidRPr="004A6362">
        <w:rPr>
          <w:rFonts w:hAnsi="Times New Roman" w:cs="Times New Roman"/>
          <w:sz w:val="24"/>
          <w:szCs w:val="24"/>
          <w:lang w:val="ru-RU"/>
        </w:rPr>
        <w:t xml:space="preserve"> </w:t>
      </w:r>
      <w:r w:rsidRPr="004A6362">
        <w:rPr>
          <w:rFonts w:hAnsi="Times New Roman" w:cs="Times New Roman"/>
          <w:sz w:val="24"/>
          <w:szCs w:val="24"/>
          <w:lang w:val="ru-RU"/>
        </w:rPr>
        <w:t>конкретного</w:t>
      </w:r>
      <w:r w:rsidRPr="004A6362">
        <w:rPr>
          <w:rFonts w:hAnsi="Times New Roman" w:cs="Times New Roman"/>
          <w:sz w:val="24"/>
          <w:szCs w:val="24"/>
          <w:lang w:val="ru-RU"/>
        </w:rPr>
        <w:t xml:space="preserve"> </w:t>
      </w:r>
      <w:r w:rsidRPr="004A6362">
        <w:rPr>
          <w:rFonts w:hAnsi="Times New Roman" w:cs="Times New Roman"/>
          <w:sz w:val="24"/>
          <w:szCs w:val="24"/>
          <w:lang w:val="ru-RU"/>
        </w:rPr>
        <w:t>ребенка</w:t>
      </w:r>
      <w:r w:rsidRPr="004A6362">
        <w:rPr>
          <w:rFonts w:hAnsi="Times New Roman" w:cs="Times New Roman"/>
          <w:sz w:val="24"/>
          <w:szCs w:val="24"/>
          <w:lang w:val="ru-RU"/>
        </w:rPr>
        <w:t>;</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помощь</w:t>
      </w:r>
      <w:r w:rsidRPr="004A6362">
        <w:rPr>
          <w:rFonts w:hAnsi="Times New Roman" w:cs="Times New Roman"/>
          <w:sz w:val="24"/>
          <w:szCs w:val="24"/>
          <w:lang w:val="ru-RU"/>
        </w:rPr>
        <w:t xml:space="preserve"> </w:t>
      </w:r>
      <w:r w:rsidRPr="004A6362">
        <w:rPr>
          <w:rFonts w:hAnsi="Times New Roman" w:cs="Times New Roman"/>
          <w:sz w:val="24"/>
          <w:szCs w:val="24"/>
          <w:lang w:val="ru-RU"/>
        </w:rPr>
        <w:t>со</w:t>
      </w:r>
      <w:r w:rsidRPr="004A6362">
        <w:rPr>
          <w:rFonts w:hAnsi="Times New Roman" w:cs="Times New Roman"/>
          <w:sz w:val="24"/>
          <w:szCs w:val="24"/>
          <w:lang w:val="ru-RU"/>
        </w:rPr>
        <w:t xml:space="preserve"> </w:t>
      </w:r>
      <w:r w:rsidRPr="004A6362">
        <w:rPr>
          <w:rFonts w:hAnsi="Times New Roman" w:cs="Times New Roman"/>
          <w:sz w:val="24"/>
          <w:szCs w:val="24"/>
          <w:lang w:val="ru-RU"/>
        </w:rPr>
        <w:t>стороны</w:t>
      </w:r>
      <w:r w:rsidRPr="004A6362">
        <w:rPr>
          <w:rFonts w:hAnsi="Times New Roman" w:cs="Times New Roman"/>
          <w:sz w:val="24"/>
          <w:szCs w:val="24"/>
          <w:lang w:val="ru-RU"/>
        </w:rPr>
        <w:t xml:space="preserve"> </w:t>
      </w:r>
      <w:r w:rsidRPr="004A6362">
        <w:rPr>
          <w:rFonts w:hAnsi="Times New Roman" w:cs="Times New Roman"/>
          <w:sz w:val="24"/>
          <w:szCs w:val="24"/>
          <w:lang w:val="ru-RU"/>
        </w:rPr>
        <w:t>родителей</w:t>
      </w:r>
      <w:r w:rsidRPr="004A6362">
        <w:rPr>
          <w:rFonts w:hAnsi="Times New Roman" w:cs="Times New Roman"/>
          <w:sz w:val="24"/>
          <w:szCs w:val="24"/>
          <w:lang w:val="ru-RU"/>
        </w:rPr>
        <w:t xml:space="preserve"> </w:t>
      </w:r>
      <w:r w:rsidRPr="004A6362">
        <w:rPr>
          <w:rFonts w:hAnsi="Times New Roman" w:cs="Times New Roman"/>
          <w:sz w:val="24"/>
          <w:szCs w:val="24"/>
          <w:lang w:val="ru-RU"/>
        </w:rPr>
        <w:t>в</w:t>
      </w:r>
      <w:r w:rsidRPr="004A6362">
        <w:rPr>
          <w:rFonts w:hAnsi="Times New Roman" w:cs="Times New Roman"/>
          <w:sz w:val="24"/>
          <w:szCs w:val="24"/>
          <w:lang w:val="ru-RU"/>
        </w:rPr>
        <w:t xml:space="preserve"> </w:t>
      </w:r>
      <w:r w:rsidRPr="004A6362">
        <w:rPr>
          <w:rFonts w:hAnsi="Times New Roman" w:cs="Times New Roman"/>
          <w:sz w:val="24"/>
          <w:szCs w:val="24"/>
          <w:lang w:val="ru-RU"/>
        </w:rPr>
        <w:t>подготовке</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проведении</w:t>
      </w:r>
      <w:r w:rsidRPr="004A6362">
        <w:rPr>
          <w:rFonts w:hAnsi="Times New Roman" w:cs="Times New Roman"/>
          <w:sz w:val="24"/>
          <w:szCs w:val="24"/>
          <w:lang w:val="ru-RU"/>
        </w:rPr>
        <w:t xml:space="preserve"> </w:t>
      </w:r>
      <w:r w:rsidRPr="004A6362">
        <w:rPr>
          <w:rFonts w:hAnsi="Times New Roman" w:cs="Times New Roman"/>
          <w:sz w:val="24"/>
          <w:szCs w:val="24"/>
          <w:lang w:val="ru-RU"/>
        </w:rPr>
        <w:t>общешкольных</w:t>
      </w:r>
      <w:r w:rsidRPr="004A6362">
        <w:rPr>
          <w:rFonts w:hAnsi="Times New Roman" w:cs="Times New Roman"/>
          <w:sz w:val="24"/>
          <w:szCs w:val="24"/>
          <w:lang w:val="ru-RU"/>
        </w:rPr>
        <w:t xml:space="preserve"> </w:t>
      </w:r>
      <w:r w:rsidRPr="004A6362">
        <w:rPr>
          <w:rFonts w:hAnsi="Times New Roman" w:cs="Times New Roman"/>
          <w:sz w:val="24"/>
          <w:szCs w:val="24"/>
          <w:lang w:val="ru-RU"/>
        </w:rPr>
        <w:t>и</w:t>
      </w:r>
      <w:r w:rsidRPr="004A6362">
        <w:rPr>
          <w:rFonts w:hAnsi="Times New Roman" w:cs="Times New Roman"/>
          <w:sz w:val="24"/>
          <w:szCs w:val="24"/>
          <w:lang w:val="ru-RU"/>
        </w:rPr>
        <w:t xml:space="preserve"> </w:t>
      </w:r>
      <w:r w:rsidRPr="004A6362">
        <w:rPr>
          <w:rFonts w:hAnsi="Times New Roman" w:cs="Times New Roman"/>
          <w:sz w:val="24"/>
          <w:szCs w:val="24"/>
          <w:lang w:val="ru-RU"/>
        </w:rPr>
        <w:t>внутри</w:t>
      </w:r>
      <w:r w:rsidRPr="004A6362">
        <w:rPr>
          <w:rFonts w:hAnsi="Times New Roman" w:cs="Times New Roman"/>
          <w:sz w:val="24"/>
          <w:szCs w:val="24"/>
          <w:lang w:val="ru-RU"/>
        </w:rPr>
        <w:t xml:space="preserve"> </w:t>
      </w:r>
      <w:r w:rsidRPr="004A6362">
        <w:rPr>
          <w:rFonts w:hAnsi="Times New Roman" w:cs="Times New Roman"/>
          <w:sz w:val="24"/>
          <w:szCs w:val="24"/>
          <w:lang w:val="ru-RU"/>
        </w:rPr>
        <w:t>классных</w:t>
      </w:r>
      <w:r w:rsidRPr="004A6362">
        <w:rPr>
          <w:rFonts w:hAnsi="Times New Roman" w:cs="Times New Roman"/>
          <w:sz w:val="24"/>
          <w:szCs w:val="24"/>
          <w:lang w:val="ru-RU"/>
        </w:rPr>
        <w:t xml:space="preserve"> </w:t>
      </w:r>
      <w:r w:rsidRPr="004A6362">
        <w:rPr>
          <w:rFonts w:hAnsi="Times New Roman" w:cs="Times New Roman"/>
          <w:sz w:val="24"/>
          <w:szCs w:val="24"/>
          <w:lang w:val="ru-RU"/>
        </w:rPr>
        <w:t>мероприятий</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направленности</w:t>
      </w:r>
      <w:r w:rsidRPr="004A6362">
        <w:rPr>
          <w:rFonts w:hAnsi="Times New Roman" w:cs="Times New Roman"/>
          <w:sz w:val="24"/>
          <w:szCs w:val="24"/>
          <w:lang w:val="ru-RU"/>
        </w:rPr>
        <w:t>;</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4A6362">
        <w:rPr>
          <w:rFonts w:hAnsi="Times New Roman" w:cs="Times New Roman"/>
          <w:sz w:val="24"/>
          <w:szCs w:val="24"/>
          <w:lang w:val="ru-RU"/>
        </w:rPr>
        <w:t>•</w:t>
      </w:r>
      <w:r w:rsidRPr="004A6362">
        <w:rPr>
          <w:rFonts w:hAnsi="Times New Roman" w:cs="Times New Roman"/>
          <w:sz w:val="24"/>
          <w:szCs w:val="24"/>
          <w:lang w:val="ru-RU"/>
        </w:rPr>
        <w:tab/>
      </w:r>
      <w:r w:rsidRPr="004A6362">
        <w:rPr>
          <w:rFonts w:hAnsi="Times New Roman" w:cs="Times New Roman"/>
          <w:sz w:val="24"/>
          <w:szCs w:val="24"/>
          <w:lang w:val="ru-RU"/>
        </w:rPr>
        <w:t>индивидуальное</w:t>
      </w:r>
      <w:r w:rsidRPr="004A6362">
        <w:rPr>
          <w:rFonts w:hAnsi="Times New Roman" w:cs="Times New Roman"/>
          <w:sz w:val="24"/>
          <w:szCs w:val="24"/>
          <w:lang w:val="ru-RU"/>
        </w:rPr>
        <w:t xml:space="preserve"> </w:t>
      </w:r>
      <w:r w:rsidRPr="004A6362">
        <w:rPr>
          <w:rFonts w:hAnsi="Times New Roman" w:cs="Times New Roman"/>
          <w:sz w:val="24"/>
          <w:szCs w:val="24"/>
          <w:lang w:val="ru-RU"/>
        </w:rPr>
        <w:t>консультирование</w:t>
      </w:r>
      <w:r w:rsidRPr="004A6362">
        <w:rPr>
          <w:rFonts w:hAnsi="Times New Roman" w:cs="Times New Roman"/>
          <w:sz w:val="24"/>
          <w:szCs w:val="24"/>
          <w:lang w:val="ru-RU"/>
        </w:rPr>
        <w:t xml:space="preserve"> c </w:t>
      </w:r>
      <w:r w:rsidRPr="004A6362">
        <w:rPr>
          <w:rFonts w:hAnsi="Times New Roman" w:cs="Times New Roman"/>
          <w:sz w:val="24"/>
          <w:szCs w:val="24"/>
          <w:lang w:val="ru-RU"/>
        </w:rPr>
        <w:t>целью</w:t>
      </w:r>
      <w:r w:rsidRPr="004A6362">
        <w:rPr>
          <w:rFonts w:hAnsi="Times New Roman" w:cs="Times New Roman"/>
          <w:sz w:val="24"/>
          <w:szCs w:val="24"/>
          <w:lang w:val="ru-RU"/>
        </w:rPr>
        <w:t xml:space="preserve"> </w:t>
      </w:r>
      <w:r w:rsidRPr="004A6362">
        <w:rPr>
          <w:rFonts w:hAnsi="Times New Roman" w:cs="Times New Roman"/>
          <w:sz w:val="24"/>
          <w:szCs w:val="24"/>
          <w:lang w:val="ru-RU"/>
        </w:rPr>
        <w:t>координации</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воспитательных</w:t>
      </w:r>
      <w:r w:rsidRPr="004A6362">
        <w:rPr>
          <w:rFonts w:hAnsi="Times New Roman" w:cs="Times New Roman"/>
          <w:sz w:val="24"/>
          <w:szCs w:val="24"/>
          <w:lang w:val="ru-RU"/>
        </w:rPr>
        <w:t xml:space="preserve"> </w:t>
      </w:r>
      <w:r w:rsidRPr="004A6362">
        <w:rPr>
          <w:rFonts w:hAnsi="Times New Roman" w:cs="Times New Roman"/>
          <w:sz w:val="24"/>
          <w:szCs w:val="24"/>
          <w:lang w:val="ru-RU"/>
        </w:rPr>
        <w:t>усилий</w:t>
      </w:r>
      <w:r w:rsidRPr="004A6362">
        <w:rPr>
          <w:rFonts w:hAnsi="Times New Roman" w:cs="Times New Roman"/>
          <w:sz w:val="24"/>
          <w:szCs w:val="24"/>
          <w:lang w:val="ru-RU"/>
        </w:rPr>
        <w:t xml:space="preserve"> </w:t>
      </w:r>
      <w:r w:rsidRPr="000D7E4D">
        <w:rPr>
          <w:rFonts w:ascii="Times New Roman" w:hAnsi="Times New Roman" w:cs="Times New Roman"/>
          <w:sz w:val="24"/>
          <w:szCs w:val="24"/>
          <w:lang w:val="ru-RU"/>
        </w:rPr>
        <w:t>педагогов и родителей (законных представителей).</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lastRenderedPageBreak/>
        <w:t>В 202</w:t>
      </w:r>
      <w:r>
        <w:rPr>
          <w:rFonts w:ascii="Times New Roman" w:hAnsi="Times New Roman" w:cs="Times New Roman"/>
          <w:sz w:val="24"/>
          <w:szCs w:val="24"/>
          <w:lang w:val="ru-RU"/>
        </w:rPr>
        <w:t>4</w:t>
      </w:r>
      <w:r w:rsidRPr="000D7E4D">
        <w:rPr>
          <w:rFonts w:ascii="Times New Roman" w:hAnsi="Times New Roman" w:cs="Times New Roman"/>
          <w:sz w:val="24"/>
          <w:szCs w:val="24"/>
          <w:lang w:val="ru-RU"/>
        </w:rPr>
        <w:t xml:space="preserve"> году было проведено 2 общешкольных родительских собрания, на уровне классов родительские собрания проводились по плану – 1 раз в четверть. Регулярное информирование в родительских чатах по различным вопросам, в том числе о том, где можно получить психолого-педагогическую и иную помощь, как обезопасить детей в киберпространстве, информирование о проведении СПТ и др. </w:t>
      </w: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Проводились классные родительские собрания, индивидуальное консультирование родителей по вопросам воспитания и сохранения здоровья, предупреждению вредных привычек.</w:t>
      </w:r>
    </w:p>
    <w:p w:rsidR="002C74AC" w:rsidRDefault="002C74AC" w:rsidP="002C74AC">
      <w:pPr>
        <w:spacing w:before="0" w:beforeAutospacing="0" w:after="0" w:afterAutospacing="0"/>
        <w:ind w:firstLine="709"/>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Одним из важных направлений воспитательной работы</w:t>
      </w:r>
      <w:r w:rsidRPr="004A6362">
        <w:rPr>
          <w:rFonts w:hAnsi="Times New Roman" w:cs="Times New Roman"/>
          <w:sz w:val="24"/>
          <w:szCs w:val="24"/>
          <w:lang w:val="ru-RU"/>
        </w:rPr>
        <w:t xml:space="preserve"> </w:t>
      </w:r>
      <w:r w:rsidRPr="004A6362">
        <w:rPr>
          <w:rFonts w:hAnsi="Times New Roman" w:cs="Times New Roman"/>
          <w:sz w:val="24"/>
          <w:szCs w:val="24"/>
          <w:lang w:val="ru-RU"/>
        </w:rPr>
        <w:t>является</w:t>
      </w:r>
      <w:r w:rsidRPr="004A6362">
        <w:rPr>
          <w:rFonts w:hAnsi="Times New Roman" w:cs="Times New Roman"/>
          <w:sz w:val="24"/>
          <w:szCs w:val="24"/>
          <w:lang w:val="ru-RU"/>
        </w:rPr>
        <w:t xml:space="preserve"> </w:t>
      </w:r>
      <w:r w:rsidRPr="004A6362">
        <w:rPr>
          <w:rFonts w:hAnsi="Times New Roman" w:cs="Times New Roman"/>
          <w:sz w:val="24"/>
          <w:szCs w:val="24"/>
          <w:lang w:val="ru-RU"/>
        </w:rPr>
        <w:t>формирование</w:t>
      </w:r>
      <w:r w:rsidRPr="004A6362">
        <w:rPr>
          <w:rFonts w:hAnsi="Times New Roman" w:cs="Times New Roman"/>
          <w:sz w:val="24"/>
          <w:szCs w:val="24"/>
          <w:lang w:val="ru-RU"/>
        </w:rPr>
        <w:t xml:space="preserve"> </w:t>
      </w:r>
      <w:r w:rsidRPr="004A6362">
        <w:rPr>
          <w:rFonts w:hAnsi="Times New Roman" w:cs="Times New Roman"/>
          <w:sz w:val="24"/>
          <w:szCs w:val="24"/>
          <w:lang w:val="ru-RU"/>
        </w:rPr>
        <w:t>здорового</w:t>
      </w:r>
      <w:r w:rsidRPr="004A6362">
        <w:rPr>
          <w:rFonts w:hAnsi="Times New Roman" w:cs="Times New Roman"/>
          <w:sz w:val="24"/>
          <w:szCs w:val="24"/>
          <w:lang w:val="ru-RU"/>
        </w:rPr>
        <w:t xml:space="preserve"> </w:t>
      </w:r>
      <w:r w:rsidRPr="004A6362">
        <w:rPr>
          <w:rFonts w:hAnsi="Times New Roman" w:cs="Times New Roman"/>
          <w:sz w:val="24"/>
          <w:szCs w:val="24"/>
          <w:lang w:val="ru-RU"/>
        </w:rPr>
        <w:t>образа</w:t>
      </w:r>
      <w:r w:rsidRPr="004A6362">
        <w:rPr>
          <w:rFonts w:hAnsi="Times New Roman" w:cs="Times New Roman"/>
          <w:sz w:val="24"/>
          <w:szCs w:val="24"/>
          <w:lang w:val="ru-RU"/>
        </w:rPr>
        <w:t xml:space="preserve"> </w:t>
      </w:r>
      <w:r w:rsidRPr="004A6362">
        <w:rPr>
          <w:rFonts w:hAnsi="Times New Roman" w:cs="Times New Roman"/>
          <w:sz w:val="24"/>
          <w:szCs w:val="24"/>
          <w:lang w:val="ru-RU"/>
        </w:rPr>
        <w:t>жизни</w:t>
      </w:r>
      <w:r w:rsidRPr="004A6362">
        <w:rPr>
          <w:rFonts w:hAnsi="Times New Roman" w:cs="Times New Roman"/>
          <w:sz w:val="24"/>
          <w:szCs w:val="24"/>
          <w:lang w:val="ru-RU"/>
        </w:rPr>
        <w:t xml:space="preserve"> </w:t>
      </w:r>
      <w:r w:rsidRPr="000D7E4D">
        <w:rPr>
          <w:rFonts w:ascii="Times New Roman" w:hAnsi="Times New Roman" w:cs="Times New Roman"/>
          <w:sz w:val="24"/>
          <w:szCs w:val="24"/>
          <w:lang w:val="ru-RU"/>
        </w:rPr>
        <w:t xml:space="preserve">и безопасной жизнедеятельности. В рамках этого направления были организованы и проведены школьные Дни здоровья, беседы с сотрудниками ПДН, недели безопасного дорожного движения «Внимание, Дети!» (сентябрь, декабрь 2024), профилактические недели: «Дружить </w:t>
      </w:r>
      <w:proofErr w:type="gramStart"/>
      <w:r w:rsidRPr="000D7E4D">
        <w:rPr>
          <w:rFonts w:ascii="Times New Roman" w:hAnsi="Times New Roman" w:cs="Times New Roman"/>
          <w:sz w:val="24"/>
          <w:szCs w:val="24"/>
          <w:lang w:val="ru-RU"/>
        </w:rPr>
        <w:t>здорово</w:t>
      </w:r>
      <w:proofErr w:type="gramEnd"/>
      <w:r w:rsidRPr="000D7E4D">
        <w:rPr>
          <w:rFonts w:ascii="Times New Roman" w:hAnsi="Times New Roman" w:cs="Times New Roman"/>
          <w:sz w:val="24"/>
          <w:szCs w:val="24"/>
          <w:lang w:val="ru-RU"/>
        </w:rPr>
        <w:t>!» (январь 2024), «Независимое детство» (март 2024), «Жизнь! Здоровье! Красота!» (апрель 2024), «Разноцветная неделя» (сентябрь 2024), «Высокая ответственность» (сентябрь 2024), «Будущее в твоих руках» (октябрь 2024), «Мы за чистые легкие» (ноябрь 2024), «Единство многообразия» (ноябрь 202</w:t>
      </w:r>
      <w:r>
        <w:rPr>
          <w:rFonts w:ascii="Times New Roman" w:hAnsi="Times New Roman" w:cs="Times New Roman"/>
          <w:sz w:val="24"/>
          <w:szCs w:val="24"/>
          <w:lang w:val="ru-RU"/>
        </w:rPr>
        <w:t>4</w:t>
      </w:r>
      <w:r w:rsidRPr="000D7E4D">
        <w:rPr>
          <w:rFonts w:ascii="Times New Roman" w:hAnsi="Times New Roman" w:cs="Times New Roman"/>
          <w:sz w:val="24"/>
          <w:szCs w:val="24"/>
          <w:lang w:val="ru-RU"/>
        </w:rPr>
        <w:t>), «Здоровая семья» (декабрь 2024), конкурсы детского творчества, классные часы на тему ЗОЖ, уроки Доброты, акции, анкетирования и др.</w:t>
      </w: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p>
    <w:p w:rsidR="002C74AC" w:rsidRPr="000D7E4D" w:rsidRDefault="002C74AC" w:rsidP="002C74AC">
      <w:pPr>
        <w:spacing w:before="0" w:beforeAutospacing="0" w:after="0" w:afterAutospacing="0"/>
        <w:ind w:firstLine="709"/>
        <w:jc w:val="both"/>
        <w:rPr>
          <w:rFonts w:ascii="Times New Roman" w:hAnsi="Times New Roman" w:cs="Times New Roman"/>
          <w:sz w:val="24"/>
          <w:szCs w:val="24"/>
          <w:lang w:val="ru-RU"/>
        </w:rPr>
      </w:pPr>
      <w:r w:rsidRPr="000564CF">
        <w:rPr>
          <w:rFonts w:ascii="Times New Roman" w:hAnsi="Times New Roman" w:cs="Times New Roman"/>
          <w:b/>
          <w:sz w:val="24"/>
          <w:szCs w:val="24"/>
          <w:lang w:val="ru-RU"/>
        </w:rPr>
        <w:t>Вывод:</w:t>
      </w:r>
      <w:r>
        <w:rPr>
          <w:rFonts w:hAnsi="Times New Roman" w:cs="Times New Roman"/>
          <w:sz w:val="24"/>
          <w:szCs w:val="24"/>
          <w:lang w:val="ru-RU"/>
        </w:rPr>
        <w:t xml:space="preserve"> </w:t>
      </w:r>
      <w:r w:rsidRPr="004A6362">
        <w:rPr>
          <w:rFonts w:hAnsi="Times New Roman" w:cs="Times New Roman"/>
          <w:sz w:val="24"/>
          <w:szCs w:val="24"/>
          <w:lang w:val="ru-RU"/>
        </w:rPr>
        <w:t>Эффективность</w:t>
      </w:r>
      <w:r w:rsidRPr="004A6362">
        <w:rPr>
          <w:rFonts w:hAnsi="Times New Roman" w:cs="Times New Roman"/>
          <w:sz w:val="24"/>
          <w:szCs w:val="24"/>
          <w:lang w:val="ru-RU"/>
        </w:rPr>
        <w:t xml:space="preserve"> </w:t>
      </w:r>
      <w:r w:rsidRPr="004A6362">
        <w:rPr>
          <w:rFonts w:hAnsi="Times New Roman" w:cs="Times New Roman"/>
          <w:sz w:val="24"/>
          <w:szCs w:val="24"/>
          <w:lang w:val="ru-RU"/>
        </w:rPr>
        <w:t>воспитательной</w:t>
      </w:r>
      <w:r w:rsidRPr="004A6362">
        <w:rPr>
          <w:rFonts w:hAnsi="Times New Roman" w:cs="Times New Roman"/>
          <w:sz w:val="24"/>
          <w:szCs w:val="24"/>
          <w:lang w:val="ru-RU"/>
        </w:rPr>
        <w:t xml:space="preserve"> </w:t>
      </w:r>
      <w:r w:rsidRPr="004A6362">
        <w:rPr>
          <w:rFonts w:hAnsi="Times New Roman" w:cs="Times New Roman"/>
          <w:sz w:val="24"/>
          <w:szCs w:val="24"/>
          <w:lang w:val="ru-RU"/>
        </w:rPr>
        <w:t>работы</w:t>
      </w:r>
      <w:r w:rsidRPr="004A6362">
        <w:rPr>
          <w:rFonts w:hAnsi="Times New Roman" w:cs="Times New Roman"/>
          <w:sz w:val="24"/>
          <w:szCs w:val="24"/>
          <w:lang w:val="ru-RU"/>
        </w:rPr>
        <w:t xml:space="preserve"> </w:t>
      </w:r>
      <w:r w:rsidRPr="000D7E4D">
        <w:rPr>
          <w:rFonts w:ascii="Times New Roman" w:hAnsi="Times New Roman" w:cs="Times New Roman"/>
          <w:sz w:val="24"/>
          <w:szCs w:val="24"/>
          <w:lang w:val="ru-RU"/>
        </w:rPr>
        <w:t>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2C74AC" w:rsidRPr="000D7E4D" w:rsidRDefault="002C74AC" w:rsidP="002C74AC">
      <w:pPr>
        <w:spacing w:before="0" w:beforeAutospacing="0" w:after="0" w:afterAutospacing="0"/>
        <w:ind w:firstLine="708"/>
        <w:jc w:val="both"/>
        <w:rPr>
          <w:rFonts w:ascii="Times New Roman" w:hAnsi="Times New Roman" w:cs="Times New Roman"/>
          <w:sz w:val="24"/>
          <w:szCs w:val="24"/>
          <w:lang w:val="ru-RU"/>
        </w:rPr>
      </w:pPr>
      <w:r w:rsidRPr="000D7E4D">
        <w:rPr>
          <w:rFonts w:ascii="Times New Roman" w:hAnsi="Times New Roman" w:cs="Times New Roman"/>
          <w:sz w:val="24"/>
          <w:szCs w:val="24"/>
          <w:lang w:val="ru-RU"/>
        </w:rPr>
        <w:t>Необходимо обратить внимание на следующие вопросы:</w:t>
      </w:r>
    </w:p>
    <w:p w:rsidR="002C74AC" w:rsidRPr="004A6362" w:rsidRDefault="002C74AC" w:rsidP="002C74AC">
      <w:pPr>
        <w:spacing w:before="0" w:beforeAutospacing="0" w:after="0" w:afterAutospacing="0"/>
        <w:ind w:firstLine="708"/>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продолжить работу коллектива по патриотическому воспитанию, как приоритетному направлению;</w:t>
      </w:r>
    </w:p>
    <w:p w:rsidR="002C74AC" w:rsidRDefault="002C74AC" w:rsidP="002C74AC">
      <w:pPr>
        <w:spacing w:before="0" w:beforeAutospacing="0" w:after="0" w:afterAutospacing="0"/>
        <w:ind w:firstLine="708"/>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усилить работу по правовому воспитанию, профилактике правонарушений и предотвращению конфликтов;</w:t>
      </w:r>
    </w:p>
    <w:p w:rsidR="002C74AC" w:rsidRPr="004A6362" w:rsidRDefault="002C74AC" w:rsidP="002C74AC">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продолжить проведение мероприятий по безопасности учащихся во всех сферах (Интернет, ПДД, ПБ и др.).</w:t>
      </w:r>
    </w:p>
    <w:p w:rsidR="002C74AC" w:rsidRDefault="002C74AC" w:rsidP="002C74AC">
      <w:pPr>
        <w:spacing w:before="0" w:beforeAutospacing="0" w:after="0" w:afterAutospacing="0"/>
        <w:ind w:firstLine="708"/>
        <w:jc w:val="both"/>
        <w:rPr>
          <w:rFonts w:ascii="Times New Roman" w:hAnsi="Times New Roman" w:cs="Times New Roman"/>
          <w:sz w:val="24"/>
          <w:szCs w:val="24"/>
          <w:lang w:val="ru-RU"/>
        </w:rPr>
      </w:pPr>
      <w:r w:rsidRPr="004A6362">
        <w:rPr>
          <w:rFonts w:ascii="Times New Roman" w:hAnsi="Times New Roman" w:cs="Times New Roman"/>
          <w:sz w:val="24"/>
          <w:szCs w:val="24"/>
          <w:lang w:val="ru-RU"/>
        </w:rPr>
        <w:t>- активней привлекать родителей к участию в школьной жизни;</w:t>
      </w:r>
    </w:p>
    <w:p w:rsidR="002C74AC" w:rsidRPr="00246365" w:rsidRDefault="002C74AC" w:rsidP="002C74AC">
      <w:pPr>
        <w:spacing w:before="0" w:beforeAutospacing="0" w:after="0" w:afterAutospacing="0"/>
        <w:ind w:firstLine="708"/>
        <w:jc w:val="both"/>
        <w:rPr>
          <w:rFonts w:ascii="Times New Roman" w:hAnsi="Times New Roman" w:cs="Times New Roman"/>
          <w:sz w:val="24"/>
          <w:szCs w:val="24"/>
          <w:lang w:val="ru-RU"/>
        </w:rPr>
      </w:pPr>
      <w:r w:rsidRPr="00246365">
        <w:rPr>
          <w:rFonts w:ascii="Times New Roman" w:hAnsi="Times New Roman" w:cs="Times New Roman"/>
          <w:sz w:val="24"/>
          <w:szCs w:val="24"/>
          <w:lang w:val="ru-RU"/>
        </w:rPr>
        <w:t>- продолжить работу по накоплению материалов в копилку классного руководителя;</w:t>
      </w:r>
    </w:p>
    <w:p w:rsidR="002C74AC" w:rsidRPr="006C1305" w:rsidRDefault="002C74AC" w:rsidP="002C74AC">
      <w:pPr>
        <w:spacing w:before="0" w:beforeAutospacing="0" w:after="0" w:afterAutospacing="0"/>
        <w:ind w:firstLine="708"/>
        <w:jc w:val="both"/>
        <w:rPr>
          <w:rFonts w:ascii="Times New Roman" w:hAnsi="Times New Roman" w:cs="Times New Roman"/>
          <w:sz w:val="24"/>
          <w:szCs w:val="24"/>
          <w:lang w:val="ru-RU"/>
        </w:rPr>
      </w:pPr>
      <w:r w:rsidRPr="00246365">
        <w:rPr>
          <w:rFonts w:ascii="Times New Roman" w:hAnsi="Times New Roman" w:cs="Times New Roman"/>
          <w:sz w:val="24"/>
          <w:szCs w:val="24"/>
          <w:lang w:val="ru-RU"/>
        </w:rPr>
        <w:t>- оказывать методическую помощь классным руководителям в проведении и подготовке классных</w:t>
      </w:r>
      <w:r>
        <w:rPr>
          <w:rFonts w:ascii="Times New Roman" w:hAnsi="Times New Roman" w:cs="Times New Roman"/>
          <w:sz w:val="24"/>
          <w:szCs w:val="24"/>
          <w:lang w:val="ru-RU"/>
        </w:rPr>
        <w:t xml:space="preserve"> </w:t>
      </w:r>
      <w:r w:rsidRPr="00246365">
        <w:rPr>
          <w:rFonts w:ascii="Times New Roman" w:hAnsi="Times New Roman" w:cs="Times New Roman"/>
          <w:sz w:val="24"/>
          <w:szCs w:val="24"/>
          <w:lang w:val="ru-RU"/>
        </w:rPr>
        <w:t>часов, чтобы сделать их более интересными и результативными.</w:t>
      </w:r>
    </w:p>
    <w:p w:rsidR="002C74AC" w:rsidRPr="004A6362" w:rsidRDefault="002C74AC" w:rsidP="002C74AC">
      <w:pPr>
        <w:spacing w:before="0" w:beforeAutospacing="0" w:after="0" w:afterAutospacing="0"/>
        <w:ind w:firstLine="708"/>
        <w:jc w:val="both"/>
        <w:rPr>
          <w:rFonts w:ascii="Times New Roman" w:hAnsi="Times New Roman" w:cs="Times New Roman"/>
          <w:sz w:val="24"/>
          <w:szCs w:val="24"/>
          <w:lang w:val="ru-RU"/>
        </w:rPr>
      </w:pPr>
    </w:p>
    <w:p w:rsidR="002C74AC" w:rsidRPr="004A6362" w:rsidRDefault="002C74AC" w:rsidP="002C74AC">
      <w:pPr>
        <w:spacing w:before="0" w:beforeAutospacing="0" w:after="0" w:afterAutospacing="0"/>
        <w:ind w:firstLine="709"/>
        <w:jc w:val="both"/>
        <w:rPr>
          <w:rFonts w:hAnsi="Times New Roman" w:cs="Times New Roman"/>
          <w:sz w:val="24"/>
          <w:szCs w:val="24"/>
          <w:lang w:val="ru-RU"/>
        </w:rPr>
      </w:pPr>
      <w:r w:rsidRPr="004A6362">
        <w:rPr>
          <w:rFonts w:ascii="Times New Roman" w:hAnsi="Times New Roman" w:cs="Times New Roman"/>
          <w:sz w:val="24"/>
          <w:szCs w:val="24"/>
          <w:lang w:val="ru-RU"/>
        </w:rPr>
        <w:t>Вместе с тем основную  проблему: загруженность обучающихся и нехватку у них свободного времени, решить не удалось.</w:t>
      </w:r>
      <w:r>
        <w:rPr>
          <w:rFonts w:ascii="Times New Roman" w:hAnsi="Times New Roman" w:cs="Times New Roman"/>
          <w:sz w:val="24"/>
          <w:szCs w:val="24"/>
          <w:lang w:val="ru-RU"/>
        </w:rPr>
        <w:t xml:space="preserve"> Одновременно ежегодное сокращение численности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 xml:space="preserve"> только усугубляет эту проблему.</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IV</w:t>
      </w:r>
      <w:r w:rsidRPr="006C1305">
        <w:rPr>
          <w:rFonts w:ascii="Times New Roman" w:hAnsi="Times New Roman" w:cs="Times New Roman"/>
          <w:b/>
          <w:bCs/>
          <w:sz w:val="24"/>
          <w:szCs w:val="24"/>
          <w:lang w:val="ru-RU"/>
        </w:rPr>
        <w:t>. СОДЕРЖАНИЕ И КАЧЕСТВО ПОДГОТОВКИ</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Проведен анализ успеваемости </w:t>
      </w:r>
      <w:r>
        <w:rPr>
          <w:rFonts w:ascii="Times New Roman" w:hAnsi="Times New Roman" w:cs="Times New Roman"/>
          <w:sz w:val="24"/>
          <w:szCs w:val="24"/>
          <w:lang w:val="ru-RU"/>
        </w:rPr>
        <w:t>и качества знаний по итогам 2023/24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учебного года.</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Статистические данные свидетельствуют об успешном освоении </w:t>
      </w:r>
      <w:proofErr w:type="gramStart"/>
      <w:r w:rsidRPr="006C1305">
        <w:rPr>
          <w:rFonts w:ascii="Times New Roman" w:hAnsi="Times New Roman" w:cs="Times New Roman"/>
          <w:sz w:val="24"/>
          <w:szCs w:val="24"/>
          <w:lang w:val="ru-RU"/>
        </w:rPr>
        <w:t>обучающимися</w:t>
      </w:r>
      <w:proofErr w:type="gramEnd"/>
      <w:r w:rsidRPr="006C1305">
        <w:rPr>
          <w:rFonts w:ascii="Times New Roman" w:hAnsi="Times New Roman" w:cs="Times New Roman"/>
          <w:sz w:val="24"/>
          <w:szCs w:val="24"/>
          <w:lang w:val="ru-RU"/>
        </w:rPr>
        <w:t xml:space="preserve"> основных образовательных программ.</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6</w:t>
      </w:r>
      <w:r>
        <w:rPr>
          <w:rFonts w:ascii="Times New Roman" w:hAnsi="Times New Roman" w:cs="Times New Roman"/>
          <w:b/>
          <w:bCs/>
          <w:sz w:val="24"/>
          <w:szCs w:val="24"/>
          <w:lang w:val="ru-RU"/>
        </w:rPr>
        <w:t>. Статистика показателей за 2023</w:t>
      </w:r>
      <w:r w:rsidRPr="006C1305">
        <w:rPr>
          <w:rFonts w:ascii="Times New Roman" w:hAnsi="Times New Roman" w:cs="Times New Roman"/>
          <w:b/>
          <w:bCs/>
          <w:sz w:val="24"/>
          <w:szCs w:val="24"/>
          <w:lang w:val="ru-RU"/>
        </w:rPr>
        <w:t>/2</w:t>
      </w:r>
      <w:r>
        <w:rPr>
          <w:rFonts w:ascii="Times New Roman" w:hAnsi="Times New Roman" w:cs="Times New Roman"/>
          <w:b/>
          <w:bCs/>
          <w:sz w:val="24"/>
          <w:szCs w:val="24"/>
          <w:lang w:val="ru-RU"/>
        </w:rPr>
        <w:t>4</w:t>
      </w:r>
      <w:r w:rsidRPr="006C1305">
        <w:rPr>
          <w:rFonts w:ascii="Times New Roman" w:hAnsi="Times New Roman" w:cs="Times New Roman"/>
          <w:b/>
          <w:bCs/>
          <w:sz w:val="24"/>
          <w:szCs w:val="24"/>
        </w:rPr>
        <w:t> </w:t>
      </w:r>
      <w:r w:rsidRPr="006C1305">
        <w:rPr>
          <w:rFonts w:ascii="Times New Roman" w:hAnsi="Times New Roman" w:cs="Times New Roman"/>
          <w:b/>
          <w:bCs/>
          <w:sz w:val="24"/>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725"/>
        <w:gridCol w:w="7067"/>
        <w:gridCol w:w="2258"/>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Параметры</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b/>
                <w:bCs/>
                <w:sz w:val="24"/>
                <w:szCs w:val="24"/>
              </w:rPr>
              <w:t>202</w:t>
            </w:r>
            <w:r>
              <w:rPr>
                <w:rFonts w:ascii="Times New Roman" w:hAnsi="Times New Roman" w:cs="Times New Roman"/>
                <w:b/>
                <w:bCs/>
                <w:sz w:val="24"/>
                <w:szCs w:val="24"/>
                <w:lang w:val="ru-RU"/>
              </w:rPr>
              <w:t>3</w:t>
            </w:r>
            <w:r w:rsidRPr="006C1305">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lang w:val="ru-RU"/>
              </w:rPr>
              <w:t>4</w:t>
            </w:r>
            <w:r w:rsidRPr="006C1305">
              <w:rPr>
                <w:rFonts w:ascii="Times New Roman" w:hAnsi="Times New Roman" w:cs="Times New Roman"/>
                <w:b/>
                <w:bCs/>
                <w:sz w:val="24"/>
                <w:szCs w:val="24"/>
              </w:rPr>
              <w:t> </w:t>
            </w:r>
            <w:proofErr w:type="spellStart"/>
            <w:r w:rsidRPr="006C1305">
              <w:rPr>
                <w:rFonts w:ascii="Times New Roman" w:hAnsi="Times New Roman" w:cs="Times New Roman"/>
                <w:b/>
                <w:bCs/>
                <w:sz w:val="24"/>
                <w:szCs w:val="24"/>
              </w:rPr>
              <w:t>учебный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год</w:t>
            </w:r>
            <w:proofErr w:type="spellEnd"/>
          </w:p>
        </w:tc>
      </w:tr>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Количество детей, обучавшихся </w:t>
            </w:r>
            <w:r>
              <w:rPr>
                <w:rFonts w:ascii="Times New Roman" w:hAnsi="Times New Roman" w:cs="Times New Roman"/>
                <w:sz w:val="24"/>
                <w:szCs w:val="24"/>
                <w:lang w:val="ru-RU"/>
              </w:rPr>
              <w:t>на конец учебного года (для 2023/24</w:t>
            </w:r>
            <w:r w:rsidRPr="006C1305">
              <w:rPr>
                <w:rFonts w:ascii="Times New Roman" w:hAnsi="Times New Roman" w:cs="Times New Roman"/>
                <w:sz w:val="24"/>
                <w:szCs w:val="24"/>
                <w:lang w:val="ru-RU"/>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65</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начальная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основная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средняя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Количество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начальная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основная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средняя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Не</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получили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аттестата</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основном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общем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о </w:t>
            </w:r>
            <w:proofErr w:type="spellStart"/>
            <w:r w:rsidRPr="006C1305">
              <w:rPr>
                <w:rFonts w:ascii="Times New Roman" w:hAnsi="Times New Roman" w:cs="Times New Roman"/>
                <w:sz w:val="24"/>
                <w:szCs w:val="24"/>
              </w:rPr>
              <w:t>среднем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общем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w:t>
            </w:r>
          </w:p>
        </w:tc>
      </w:tr>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в </w:t>
            </w:r>
            <w:proofErr w:type="spellStart"/>
            <w:r w:rsidRPr="006C1305">
              <w:rPr>
                <w:rFonts w:ascii="Times New Roman" w:hAnsi="Times New Roman" w:cs="Times New Roman"/>
                <w:sz w:val="24"/>
                <w:szCs w:val="24"/>
              </w:rPr>
              <w:t>основной</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2E0DD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в </w:t>
            </w:r>
            <w:proofErr w:type="spellStart"/>
            <w:r w:rsidRPr="006C1305">
              <w:rPr>
                <w:rFonts w:ascii="Times New Roman" w:hAnsi="Times New Roman" w:cs="Times New Roman"/>
                <w:sz w:val="24"/>
                <w:szCs w:val="24"/>
              </w:rPr>
              <w:t>средней</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Pr>
          <w:rFonts w:ascii="Times New Roman" w:hAnsi="Times New Roman" w:cs="Times New Roman"/>
          <w:sz w:val="24"/>
          <w:szCs w:val="24"/>
          <w:lang w:val="ru-RU"/>
        </w:rPr>
        <w:t>уменьшается</w:t>
      </w:r>
      <w:r w:rsidRPr="006C1305">
        <w:rPr>
          <w:rFonts w:ascii="Times New Roman" w:hAnsi="Times New Roman" w:cs="Times New Roman"/>
          <w:sz w:val="24"/>
          <w:szCs w:val="24"/>
          <w:lang w:val="ru-RU"/>
        </w:rPr>
        <w:t xml:space="preserve"> количество обучающихся Школы.</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Школе организовано</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профильное обучение на уровне среднего общего образования.</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Краткий анализ динамики результатов успеваемости и качества знаний</w:t>
      </w:r>
    </w:p>
    <w:p w:rsidR="000A0846" w:rsidRPr="006C1305" w:rsidRDefault="000A0846" w:rsidP="000A0846">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lang w:val="ru-RU"/>
        </w:rPr>
        <w:t xml:space="preserve">Таблица 7. Результаты освоения учащимися программы начального общего образования по показателю </w:t>
      </w:r>
      <w:r>
        <w:rPr>
          <w:rFonts w:ascii="Times New Roman" w:hAnsi="Times New Roman" w:cs="Times New Roman"/>
          <w:b/>
          <w:bCs/>
          <w:sz w:val="24"/>
          <w:szCs w:val="24"/>
        </w:rPr>
        <w:t>«</w:t>
      </w:r>
      <w:proofErr w:type="spellStart"/>
      <w:r>
        <w:rPr>
          <w:rFonts w:ascii="Times New Roman" w:hAnsi="Times New Roman" w:cs="Times New Roman"/>
          <w:b/>
          <w:bCs/>
          <w:sz w:val="24"/>
          <w:szCs w:val="24"/>
        </w:rPr>
        <w:t>успеваемость</w:t>
      </w:r>
      <w:proofErr w:type="spellEnd"/>
      <w:r>
        <w:rPr>
          <w:rFonts w:ascii="Times New Roman" w:hAnsi="Times New Roman" w:cs="Times New Roman"/>
          <w:b/>
          <w:bCs/>
          <w:sz w:val="24"/>
          <w:szCs w:val="24"/>
        </w:rPr>
        <w:t>» в 202</w:t>
      </w:r>
      <w:r w:rsidR="00C367F4">
        <w:rPr>
          <w:rFonts w:ascii="Times New Roman" w:hAnsi="Times New Roman" w:cs="Times New Roman"/>
          <w:b/>
          <w:bCs/>
          <w:sz w:val="24"/>
          <w:szCs w:val="24"/>
          <w:lang w:val="ru-RU"/>
        </w:rPr>
        <w:t>4</w:t>
      </w:r>
      <w:r w:rsidRPr="006C1305">
        <w:rPr>
          <w:rFonts w:ascii="Times New Roman" w:hAnsi="Times New Roman" w:cs="Times New Roman"/>
          <w:b/>
          <w:bCs/>
          <w:sz w:val="24"/>
          <w:szCs w:val="24"/>
        </w:rPr>
        <w:t> </w:t>
      </w:r>
      <w:proofErr w:type="spellStart"/>
      <w:r w:rsidRPr="006C1305">
        <w:rPr>
          <w:rFonts w:ascii="Times New Roman" w:hAnsi="Times New Roman" w:cs="Times New Roman"/>
          <w:b/>
          <w:bCs/>
          <w:sz w:val="24"/>
          <w:szCs w:val="24"/>
        </w:rPr>
        <w:t>году</w:t>
      </w:r>
      <w:proofErr w:type="spell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926"/>
        <w:gridCol w:w="753"/>
        <w:gridCol w:w="806"/>
        <w:gridCol w:w="685"/>
        <w:gridCol w:w="733"/>
        <w:gridCol w:w="850"/>
        <w:gridCol w:w="761"/>
        <w:gridCol w:w="324"/>
        <w:gridCol w:w="333"/>
        <w:gridCol w:w="747"/>
        <w:gridCol w:w="324"/>
        <w:gridCol w:w="913"/>
        <w:gridCol w:w="491"/>
        <w:gridCol w:w="927"/>
        <w:gridCol w:w="477"/>
      </w:tblGrid>
      <w:tr w:rsidR="000A0846" w:rsidRPr="006C1305" w:rsidTr="00192A47">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Классы</w:t>
            </w:r>
            <w:proofErr w:type="spellEnd"/>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учащихся</w:t>
            </w:r>
            <w:proofErr w:type="spellEnd"/>
          </w:p>
        </w:tc>
        <w:tc>
          <w:tcPr>
            <w:tcW w:w="1491"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26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Окончили</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год</w:t>
            </w:r>
            <w:proofErr w:type="spellEnd"/>
          </w:p>
        </w:tc>
        <w:tc>
          <w:tcPr>
            <w:tcW w:w="280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Не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Переведены</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условно</w:t>
            </w:r>
            <w:proofErr w:type="spellEnd"/>
          </w:p>
        </w:tc>
      </w:tr>
      <w:tr w:rsidR="000A0846" w:rsidRPr="006C1305" w:rsidTr="00192A47">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91"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5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p>
        </w:tc>
        <w:tc>
          <w:tcPr>
            <w:tcW w:w="248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н/а</w:t>
            </w:r>
          </w:p>
        </w:tc>
      </w:tr>
      <w:tr w:rsidR="000A0846" w:rsidRPr="006C1305" w:rsidTr="00192A47">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«4» и «5»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«5»</w:t>
            </w:r>
          </w:p>
        </w:tc>
        <w:tc>
          <w:tcPr>
            <w:tcW w:w="6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r>
      <w:tr w:rsidR="00A34C31" w:rsidRPr="006C1305" w:rsidTr="00A65B1D">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4C31" w:rsidRPr="00A34C31" w:rsidRDefault="00A34C31" w:rsidP="00A34C31">
            <w:pPr>
              <w:spacing w:before="0" w:beforeAutospacing="0" w:after="0" w:afterAutospacing="0"/>
              <w:ind w:left="75" w:right="7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4C31" w:rsidRPr="00A34C31" w:rsidRDefault="00A34C31" w:rsidP="00A34C31">
            <w:pPr>
              <w:spacing w:before="0" w:beforeAutospacing="0" w:after="0" w:afterAutospacing="0"/>
              <w:ind w:left="75" w:right="75"/>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371"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4C31" w:rsidRPr="00A34C31" w:rsidRDefault="00A34C31" w:rsidP="00192A47">
            <w:pPr>
              <w:spacing w:before="0" w:beforeAutospacing="0" w:after="0" w:afterAutospacing="0"/>
              <w:jc w:val="center"/>
              <w:rPr>
                <w:rFonts w:ascii="Times New Roman" w:hAnsi="Times New Roman" w:cs="Times New Roman"/>
                <w:bCs/>
                <w:sz w:val="24"/>
                <w:szCs w:val="24"/>
              </w:rPr>
            </w:pPr>
            <w:r w:rsidRPr="00A34C31">
              <w:rPr>
                <w:rFonts w:ascii="Times New Roman" w:hAnsi="Times New Roman" w:cs="Times New Roman"/>
                <w:bCs/>
                <w:sz w:val="24"/>
                <w:szCs w:val="24"/>
                <w:lang w:val="ru-RU"/>
              </w:rPr>
              <w:t xml:space="preserve">Без оценивания </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37,5</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66,7</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14,2</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14,2</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Итого</w:t>
            </w:r>
            <w:proofErr w:type="spellEnd"/>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4C31"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4C31"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785" w:rsidRPr="006C1305" w:rsidRDefault="00A34C31"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32,2</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2C578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7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bl>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proofErr w:type="gramStart"/>
      <w:r w:rsidRPr="006C1305">
        <w:rPr>
          <w:rFonts w:ascii="Times New Roman" w:hAnsi="Times New Roman" w:cs="Times New Roman"/>
          <w:sz w:val="24"/>
          <w:szCs w:val="24"/>
          <w:lang w:val="ru-RU"/>
        </w:rPr>
        <w:t>Если сравнить результаты освоения обучающимися программы начального общего образования по показателю «успеваемость» в 202</w:t>
      </w:r>
      <w:r w:rsidR="002C5785">
        <w:rPr>
          <w:rFonts w:ascii="Times New Roman" w:hAnsi="Times New Roman" w:cs="Times New Roman"/>
          <w:sz w:val="24"/>
          <w:szCs w:val="24"/>
          <w:lang w:val="ru-RU"/>
        </w:rPr>
        <w:t>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году с результатами освоения учащимися программы начального общего образования по </w:t>
      </w:r>
      <w:r w:rsidR="002C5785">
        <w:rPr>
          <w:rFonts w:ascii="Times New Roman" w:hAnsi="Times New Roman" w:cs="Times New Roman"/>
          <w:sz w:val="24"/>
          <w:szCs w:val="24"/>
          <w:lang w:val="ru-RU"/>
        </w:rPr>
        <w:t>показателю «успеваемость» в 2023</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году, то можно отметить, что процент учащихся, окончивших на «4» и «5», </w:t>
      </w:r>
      <w:r w:rsidR="00A34C31">
        <w:rPr>
          <w:rFonts w:ascii="Times New Roman" w:hAnsi="Times New Roman" w:cs="Times New Roman"/>
          <w:sz w:val="24"/>
          <w:szCs w:val="24"/>
          <w:lang w:val="ru-RU"/>
        </w:rPr>
        <w:t>повысился</w:t>
      </w:r>
      <w:r w:rsidRPr="006C1305">
        <w:rPr>
          <w:rFonts w:ascii="Times New Roman" w:hAnsi="Times New Roman" w:cs="Times New Roman"/>
          <w:sz w:val="24"/>
          <w:szCs w:val="24"/>
          <w:lang w:val="ru-RU"/>
        </w:rPr>
        <w:t xml:space="preserve"> на </w:t>
      </w:r>
      <w:r w:rsidR="00A34C31">
        <w:rPr>
          <w:rFonts w:ascii="Times New Roman" w:hAnsi="Times New Roman" w:cs="Times New Roman"/>
          <w:sz w:val="24"/>
          <w:szCs w:val="24"/>
          <w:lang w:val="ru-RU"/>
        </w:rPr>
        <w:t>3,6</w:t>
      </w:r>
      <w:r w:rsidRPr="006C1305">
        <w:rPr>
          <w:rFonts w:ascii="Times New Roman" w:hAnsi="Times New Roman" w:cs="Times New Roman"/>
          <w:sz w:val="24"/>
          <w:szCs w:val="24"/>
          <w:lang w:val="ru-RU"/>
        </w:rPr>
        <w:t xml:space="preserve"> процент</w:t>
      </w:r>
      <w:r w:rsidR="00A34C31">
        <w:rPr>
          <w:rFonts w:ascii="Times New Roman" w:hAnsi="Times New Roman" w:cs="Times New Roman"/>
          <w:sz w:val="24"/>
          <w:szCs w:val="24"/>
          <w:lang w:val="ru-RU"/>
        </w:rPr>
        <w:t>ов (в 2023</w:t>
      </w:r>
      <w:r w:rsidRPr="006C1305">
        <w:rPr>
          <w:rFonts w:ascii="Times New Roman" w:hAnsi="Times New Roman" w:cs="Times New Roman"/>
          <w:sz w:val="24"/>
          <w:szCs w:val="24"/>
          <w:lang w:val="ru-RU"/>
        </w:rPr>
        <w:t xml:space="preserve">-м был </w:t>
      </w:r>
      <w:r w:rsidR="00A34C31">
        <w:rPr>
          <w:rFonts w:ascii="Times New Roman" w:hAnsi="Times New Roman" w:cs="Times New Roman"/>
          <w:sz w:val="24"/>
          <w:szCs w:val="24"/>
          <w:lang w:val="ru-RU"/>
        </w:rPr>
        <w:t>28,6</w:t>
      </w:r>
      <w:r w:rsidRPr="006C1305">
        <w:rPr>
          <w:rFonts w:ascii="Times New Roman" w:hAnsi="Times New Roman" w:cs="Times New Roman"/>
          <w:sz w:val="24"/>
          <w:szCs w:val="24"/>
          <w:lang w:val="ru-RU"/>
        </w:rPr>
        <w:t>%), проце</w:t>
      </w:r>
      <w:r w:rsidR="00A34C31">
        <w:rPr>
          <w:rFonts w:ascii="Times New Roman" w:hAnsi="Times New Roman" w:cs="Times New Roman"/>
          <w:sz w:val="24"/>
          <w:szCs w:val="24"/>
          <w:lang w:val="ru-RU"/>
        </w:rPr>
        <w:t>нт учащихся, окончивших на «5»,</w:t>
      </w:r>
      <w:r>
        <w:rPr>
          <w:rFonts w:ascii="Times New Roman" w:hAnsi="Times New Roman" w:cs="Times New Roman"/>
          <w:sz w:val="24"/>
          <w:szCs w:val="24"/>
          <w:lang w:val="ru-RU"/>
        </w:rPr>
        <w:t xml:space="preserve"> понизился на </w:t>
      </w:r>
      <w:r w:rsidR="00A34C31">
        <w:rPr>
          <w:rFonts w:ascii="Times New Roman" w:hAnsi="Times New Roman" w:cs="Times New Roman"/>
          <w:sz w:val="24"/>
          <w:szCs w:val="24"/>
          <w:lang w:val="ru-RU"/>
        </w:rPr>
        <w:t>7,5 процента (в 2023</w:t>
      </w:r>
      <w:r>
        <w:rPr>
          <w:rFonts w:ascii="Times New Roman" w:hAnsi="Times New Roman" w:cs="Times New Roman"/>
          <w:sz w:val="24"/>
          <w:szCs w:val="24"/>
          <w:lang w:val="ru-RU"/>
        </w:rPr>
        <w:t>-м был</w:t>
      </w:r>
      <w:proofErr w:type="gramEnd"/>
      <w:r>
        <w:rPr>
          <w:rFonts w:ascii="Times New Roman" w:hAnsi="Times New Roman" w:cs="Times New Roman"/>
          <w:sz w:val="24"/>
          <w:szCs w:val="24"/>
          <w:lang w:val="ru-RU"/>
        </w:rPr>
        <w:t xml:space="preserve"> </w:t>
      </w:r>
      <w:r w:rsidR="00A34C31">
        <w:rPr>
          <w:rFonts w:ascii="Times New Roman" w:hAnsi="Times New Roman" w:cs="Times New Roman"/>
          <w:sz w:val="24"/>
          <w:szCs w:val="24"/>
          <w:lang w:val="ru-RU"/>
        </w:rPr>
        <w:t>10,7</w:t>
      </w:r>
      <w:r>
        <w:rPr>
          <w:rFonts w:ascii="Times New Roman" w:hAnsi="Times New Roman" w:cs="Times New Roman"/>
          <w:sz w:val="24"/>
          <w:szCs w:val="24"/>
          <w:lang w:val="ru-RU"/>
        </w:rPr>
        <w:t>%)</w:t>
      </w:r>
      <w:r w:rsidRPr="006C1305">
        <w:rPr>
          <w:rFonts w:ascii="Times New Roman" w:hAnsi="Times New Roman" w:cs="Times New Roman"/>
          <w:sz w:val="24"/>
          <w:szCs w:val="24"/>
          <w:lang w:val="ru-RU"/>
        </w:rPr>
        <w:t>.</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lang w:val="ru-RU"/>
        </w:rPr>
        <w:lastRenderedPageBreak/>
        <w:t xml:space="preserve">Таблица 8. Результаты освоения учащимися программы основного общего образования по показателю </w:t>
      </w:r>
      <w:r>
        <w:rPr>
          <w:rFonts w:ascii="Times New Roman" w:hAnsi="Times New Roman" w:cs="Times New Roman"/>
          <w:b/>
          <w:bCs/>
          <w:sz w:val="24"/>
          <w:szCs w:val="24"/>
        </w:rPr>
        <w:t>«</w:t>
      </w:r>
      <w:proofErr w:type="spellStart"/>
      <w:r>
        <w:rPr>
          <w:rFonts w:ascii="Times New Roman" w:hAnsi="Times New Roman" w:cs="Times New Roman"/>
          <w:b/>
          <w:bCs/>
          <w:sz w:val="24"/>
          <w:szCs w:val="24"/>
        </w:rPr>
        <w:t>успеваемость</w:t>
      </w:r>
      <w:proofErr w:type="spellEnd"/>
      <w:r>
        <w:rPr>
          <w:rFonts w:ascii="Times New Roman" w:hAnsi="Times New Roman" w:cs="Times New Roman"/>
          <w:b/>
          <w:bCs/>
          <w:sz w:val="24"/>
          <w:szCs w:val="24"/>
        </w:rPr>
        <w:t>» в 202</w:t>
      </w:r>
      <w:r w:rsidR="00A34C31">
        <w:rPr>
          <w:rFonts w:ascii="Times New Roman" w:hAnsi="Times New Roman" w:cs="Times New Roman"/>
          <w:b/>
          <w:bCs/>
          <w:sz w:val="24"/>
          <w:szCs w:val="24"/>
          <w:lang w:val="ru-RU"/>
        </w:rPr>
        <w:t>4</w:t>
      </w:r>
      <w:r w:rsidRPr="006C1305">
        <w:rPr>
          <w:rFonts w:ascii="Times New Roman" w:hAnsi="Times New Roman" w:cs="Times New Roman"/>
          <w:b/>
          <w:bCs/>
          <w:sz w:val="24"/>
          <w:szCs w:val="24"/>
        </w:rPr>
        <w:t> </w:t>
      </w:r>
      <w:proofErr w:type="spellStart"/>
      <w:r w:rsidRPr="006C1305">
        <w:rPr>
          <w:rFonts w:ascii="Times New Roman" w:hAnsi="Times New Roman" w:cs="Times New Roman"/>
          <w:b/>
          <w:bCs/>
          <w:sz w:val="24"/>
          <w:szCs w:val="24"/>
        </w:rPr>
        <w:t>году</w:t>
      </w:r>
      <w:proofErr w:type="spell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784"/>
        <w:gridCol w:w="709"/>
        <w:gridCol w:w="850"/>
        <w:gridCol w:w="709"/>
        <w:gridCol w:w="709"/>
        <w:gridCol w:w="743"/>
        <w:gridCol w:w="533"/>
        <w:gridCol w:w="801"/>
        <w:gridCol w:w="1080"/>
        <w:gridCol w:w="324"/>
        <w:gridCol w:w="1080"/>
        <w:gridCol w:w="324"/>
        <w:gridCol w:w="1080"/>
        <w:gridCol w:w="324"/>
      </w:tblGrid>
      <w:tr w:rsidR="000A0846" w:rsidRPr="006C1305" w:rsidTr="00192A47">
        <w:tc>
          <w:tcPr>
            <w:tcW w:w="7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Классы</w:t>
            </w:r>
            <w:proofErr w:type="spellEnd"/>
          </w:p>
        </w:tc>
        <w:tc>
          <w:tcPr>
            <w:tcW w:w="7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учащихся</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27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Окончили</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год</w:t>
            </w:r>
            <w:proofErr w:type="spellEnd"/>
          </w:p>
        </w:tc>
        <w:tc>
          <w:tcPr>
            <w:tcW w:w="280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Не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Переведены</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условно</w:t>
            </w:r>
            <w:proofErr w:type="spellEnd"/>
          </w:p>
        </w:tc>
      </w:tr>
      <w:tr w:rsidR="000A0846" w:rsidRPr="006C1305" w:rsidTr="00192A47">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p>
        </w:tc>
        <w:tc>
          <w:tcPr>
            <w:tcW w:w="27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н/а</w:t>
            </w:r>
          </w:p>
        </w:tc>
      </w:tr>
      <w:tr w:rsidR="000A0846" w:rsidRPr="006C1305" w:rsidTr="00192A47">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«4» и «5»</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«5»</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9C5E8E"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57,1</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57,1</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12,5</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Итого</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34,4</w:t>
            </w:r>
          </w:p>
        </w:tc>
        <w:tc>
          <w:tcPr>
            <w:tcW w:w="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C6205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6,25</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proofErr w:type="gramStart"/>
      <w:r w:rsidRPr="006C1305">
        <w:rPr>
          <w:rFonts w:ascii="Times New Roman" w:hAnsi="Times New Roman" w:cs="Times New Roman"/>
          <w:sz w:val="24"/>
          <w:szCs w:val="24"/>
          <w:lang w:val="ru-RU"/>
        </w:rPr>
        <w:t xml:space="preserve">Если сравнить результаты освоения обучающимися программы основного общего образования по </w:t>
      </w:r>
      <w:r w:rsidR="00C62052">
        <w:rPr>
          <w:rFonts w:ascii="Times New Roman" w:hAnsi="Times New Roman" w:cs="Times New Roman"/>
          <w:sz w:val="24"/>
          <w:szCs w:val="24"/>
          <w:lang w:val="ru-RU"/>
        </w:rPr>
        <w:t>показателю «успеваемость» в 2024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году с результатами освоения учащимися программы основного общего образования по </w:t>
      </w:r>
      <w:r w:rsidR="00C62052">
        <w:rPr>
          <w:rFonts w:ascii="Times New Roman" w:hAnsi="Times New Roman" w:cs="Times New Roman"/>
          <w:sz w:val="24"/>
          <w:szCs w:val="24"/>
          <w:lang w:val="ru-RU"/>
        </w:rPr>
        <w:t>показателю «успеваемость» в 2023</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году, то можно отметить, что процент учащихся, окончивших на «4» и «5», </w:t>
      </w:r>
      <w:r>
        <w:rPr>
          <w:rFonts w:ascii="Times New Roman" w:hAnsi="Times New Roman" w:cs="Times New Roman"/>
          <w:sz w:val="24"/>
          <w:szCs w:val="24"/>
          <w:lang w:val="ru-RU"/>
        </w:rPr>
        <w:t>понизился</w:t>
      </w:r>
      <w:r w:rsidRPr="006C1305">
        <w:rPr>
          <w:rFonts w:ascii="Times New Roman" w:hAnsi="Times New Roman" w:cs="Times New Roman"/>
          <w:sz w:val="24"/>
          <w:szCs w:val="24"/>
          <w:lang w:val="ru-RU"/>
        </w:rPr>
        <w:t xml:space="preserve"> на </w:t>
      </w:r>
      <w:r w:rsidR="00C62052">
        <w:rPr>
          <w:rFonts w:ascii="Times New Roman" w:hAnsi="Times New Roman" w:cs="Times New Roman"/>
          <w:sz w:val="24"/>
          <w:szCs w:val="24"/>
          <w:lang w:val="ru-RU"/>
        </w:rPr>
        <w:t>0,6</w:t>
      </w:r>
      <w:r w:rsidRPr="006C1305">
        <w:rPr>
          <w:rFonts w:ascii="Times New Roman" w:hAnsi="Times New Roman" w:cs="Times New Roman"/>
          <w:sz w:val="24"/>
          <w:szCs w:val="24"/>
          <w:lang w:val="ru-RU"/>
        </w:rPr>
        <w:t xml:space="preserve"> процента (в 20</w:t>
      </w:r>
      <w:r w:rsidR="00C62052">
        <w:rPr>
          <w:rFonts w:ascii="Times New Roman" w:hAnsi="Times New Roman" w:cs="Times New Roman"/>
          <w:sz w:val="24"/>
          <w:szCs w:val="24"/>
          <w:lang w:val="ru-RU"/>
        </w:rPr>
        <w:t>23</w:t>
      </w:r>
      <w:r w:rsidRPr="006C1305">
        <w:rPr>
          <w:rFonts w:ascii="Times New Roman" w:hAnsi="Times New Roman" w:cs="Times New Roman"/>
          <w:sz w:val="24"/>
          <w:szCs w:val="24"/>
          <w:lang w:val="ru-RU"/>
        </w:rPr>
        <w:t xml:space="preserve">-м был </w:t>
      </w:r>
      <w:r w:rsidR="00C62052">
        <w:rPr>
          <w:rFonts w:ascii="Times New Roman" w:hAnsi="Times New Roman" w:cs="Times New Roman"/>
          <w:sz w:val="24"/>
          <w:szCs w:val="24"/>
          <w:lang w:val="ru-RU"/>
        </w:rPr>
        <w:t>35</w:t>
      </w:r>
      <w:r>
        <w:rPr>
          <w:rFonts w:ascii="Times New Roman" w:hAnsi="Times New Roman" w:cs="Times New Roman"/>
          <w:sz w:val="24"/>
          <w:szCs w:val="24"/>
          <w:lang w:val="ru-RU"/>
        </w:rPr>
        <w:t xml:space="preserve">%), </w:t>
      </w:r>
      <w:r w:rsidRPr="006C1305">
        <w:rPr>
          <w:rFonts w:ascii="Times New Roman" w:hAnsi="Times New Roman" w:cs="Times New Roman"/>
          <w:sz w:val="24"/>
          <w:szCs w:val="24"/>
          <w:lang w:val="ru-RU"/>
        </w:rPr>
        <w:t xml:space="preserve">процент учащихся, окончивших на «5», </w:t>
      </w:r>
      <w:r>
        <w:rPr>
          <w:rFonts w:ascii="Times New Roman" w:hAnsi="Times New Roman" w:cs="Times New Roman"/>
          <w:sz w:val="24"/>
          <w:szCs w:val="24"/>
          <w:lang w:val="ru-RU"/>
        </w:rPr>
        <w:t xml:space="preserve"> повысился на </w:t>
      </w:r>
      <w:r w:rsidR="00C62052">
        <w:rPr>
          <w:rFonts w:ascii="Times New Roman" w:hAnsi="Times New Roman" w:cs="Times New Roman"/>
          <w:sz w:val="24"/>
          <w:szCs w:val="24"/>
          <w:lang w:val="ru-RU"/>
        </w:rPr>
        <w:t>1,25  процента (в 2023</w:t>
      </w:r>
      <w:r>
        <w:rPr>
          <w:rFonts w:ascii="Times New Roman" w:hAnsi="Times New Roman" w:cs="Times New Roman"/>
          <w:sz w:val="24"/>
          <w:szCs w:val="24"/>
          <w:lang w:val="ru-RU"/>
        </w:rPr>
        <w:t>-м был</w:t>
      </w:r>
      <w:proofErr w:type="gramEnd"/>
      <w:r>
        <w:rPr>
          <w:rFonts w:ascii="Times New Roman" w:hAnsi="Times New Roman" w:cs="Times New Roman"/>
          <w:sz w:val="24"/>
          <w:szCs w:val="24"/>
          <w:lang w:val="ru-RU"/>
        </w:rPr>
        <w:t xml:space="preserve"> </w:t>
      </w:r>
      <w:r w:rsidR="00C62052">
        <w:rPr>
          <w:rFonts w:ascii="Times New Roman" w:hAnsi="Times New Roman" w:cs="Times New Roman"/>
          <w:sz w:val="24"/>
          <w:szCs w:val="24"/>
          <w:lang w:val="ru-RU"/>
        </w:rPr>
        <w:t>5</w:t>
      </w:r>
      <w:r>
        <w:rPr>
          <w:rFonts w:ascii="Times New Roman" w:hAnsi="Times New Roman" w:cs="Times New Roman"/>
          <w:sz w:val="24"/>
          <w:szCs w:val="24"/>
          <w:lang w:val="ru-RU"/>
        </w:rPr>
        <w:t>%)</w:t>
      </w:r>
      <w:r w:rsidRPr="006C1305">
        <w:rPr>
          <w:rFonts w:ascii="Times New Roman" w:hAnsi="Times New Roman" w:cs="Times New Roman"/>
          <w:sz w:val="24"/>
          <w:szCs w:val="24"/>
          <w:lang w:val="ru-RU"/>
        </w:rPr>
        <w:t>.</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lang w:val="ru-RU"/>
        </w:rPr>
        <w:t xml:space="preserve">Таблица 9. Результаты освоения учащимися программы среднего общего образования по показателю </w:t>
      </w:r>
      <w:r>
        <w:rPr>
          <w:rFonts w:ascii="Times New Roman" w:hAnsi="Times New Roman" w:cs="Times New Roman"/>
          <w:b/>
          <w:bCs/>
          <w:sz w:val="24"/>
          <w:szCs w:val="24"/>
        </w:rPr>
        <w:t>«</w:t>
      </w:r>
      <w:proofErr w:type="spellStart"/>
      <w:r>
        <w:rPr>
          <w:rFonts w:ascii="Times New Roman" w:hAnsi="Times New Roman" w:cs="Times New Roman"/>
          <w:b/>
          <w:bCs/>
          <w:sz w:val="24"/>
          <w:szCs w:val="24"/>
        </w:rPr>
        <w:t>успеваемость</w:t>
      </w:r>
      <w:proofErr w:type="spellEnd"/>
      <w:r>
        <w:rPr>
          <w:rFonts w:ascii="Times New Roman" w:hAnsi="Times New Roman" w:cs="Times New Roman"/>
          <w:b/>
          <w:bCs/>
          <w:sz w:val="24"/>
          <w:szCs w:val="24"/>
        </w:rPr>
        <w:t>» в 202</w:t>
      </w:r>
      <w:r w:rsidR="00C62052">
        <w:rPr>
          <w:rFonts w:ascii="Times New Roman" w:hAnsi="Times New Roman" w:cs="Times New Roman"/>
          <w:b/>
          <w:bCs/>
          <w:sz w:val="24"/>
          <w:szCs w:val="24"/>
          <w:lang w:val="ru-RU"/>
        </w:rPr>
        <w:t>4</w:t>
      </w:r>
      <w:r w:rsidRPr="006C1305">
        <w:rPr>
          <w:rFonts w:ascii="Times New Roman" w:hAnsi="Times New Roman" w:cs="Times New Roman"/>
          <w:b/>
          <w:bCs/>
          <w:sz w:val="24"/>
          <w:szCs w:val="24"/>
        </w:rPr>
        <w:t> </w:t>
      </w:r>
      <w:proofErr w:type="spellStart"/>
      <w:r w:rsidRPr="006C1305">
        <w:rPr>
          <w:rFonts w:ascii="Times New Roman" w:hAnsi="Times New Roman" w:cs="Times New Roman"/>
          <w:b/>
          <w:bCs/>
          <w:sz w:val="24"/>
          <w:szCs w:val="24"/>
        </w:rPr>
        <w:t>году</w:t>
      </w:r>
      <w:proofErr w:type="spell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926"/>
        <w:gridCol w:w="992"/>
        <w:gridCol w:w="709"/>
        <w:gridCol w:w="543"/>
        <w:gridCol w:w="733"/>
        <w:gridCol w:w="601"/>
        <w:gridCol w:w="816"/>
        <w:gridCol w:w="518"/>
        <w:gridCol w:w="1080"/>
        <w:gridCol w:w="324"/>
        <w:gridCol w:w="1080"/>
        <w:gridCol w:w="324"/>
        <w:gridCol w:w="1080"/>
        <w:gridCol w:w="324"/>
      </w:tblGrid>
      <w:tr w:rsidR="000A0846" w:rsidRPr="006C1305" w:rsidTr="00192A47">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Классы</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учащихся</w:t>
            </w:r>
            <w:proofErr w:type="spellEnd"/>
          </w:p>
        </w:tc>
        <w:tc>
          <w:tcPr>
            <w:tcW w:w="125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26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Окончили</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год</w:t>
            </w:r>
            <w:proofErr w:type="spellEnd"/>
          </w:p>
        </w:tc>
        <w:tc>
          <w:tcPr>
            <w:tcW w:w="280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Не</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успевают</w:t>
            </w:r>
            <w:proofErr w:type="spellEnd"/>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Переведены</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условно</w:t>
            </w:r>
            <w:proofErr w:type="spellEnd"/>
          </w:p>
        </w:tc>
      </w:tr>
      <w:tr w:rsidR="000A0846" w:rsidRPr="006C1305" w:rsidTr="00192A47">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25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3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p>
        </w:tc>
        <w:tc>
          <w:tcPr>
            <w:tcW w:w="27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140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Из</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них</w:t>
            </w:r>
            <w:proofErr w:type="spellEnd"/>
            <w:r w:rsidRPr="006C1305">
              <w:rPr>
                <w:rFonts w:ascii="Times New Roman" w:hAnsi="Times New Roman" w:cs="Times New Roman"/>
                <w:b/>
                <w:bCs/>
                <w:sz w:val="24"/>
                <w:szCs w:val="24"/>
              </w:rPr>
              <w:t xml:space="preserve"> н/а</w:t>
            </w:r>
          </w:p>
        </w:tc>
      </w:tr>
      <w:tr w:rsidR="000A0846" w:rsidRPr="006C1305" w:rsidTr="00192A47">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«4» и «5»</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 xml:space="preserve">с </w:t>
            </w:r>
            <w:proofErr w:type="spellStart"/>
            <w:r w:rsidRPr="006C1305">
              <w:rPr>
                <w:rFonts w:ascii="Times New Roman" w:hAnsi="Times New Roman" w:cs="Times New Roman"/>
                <w:b/>
                <w:bCs/>
                <w:sz w:val="24"/>
                <w:szCs w:val="24"/>
              </w:rPr>
              <w:t>отметками</w:t>
            </w:r>
            <w:proofErr w:type="spellEnd"/>
            <w:r w:rsidRPr="006C1305">
              <w:rPr>
                <w:rFonts w:ascii="Times New Roman" w:hAnsi="Times New Roman" w:cs="Times New Roman"/>
                <w:b/>
                <w:bCs/>
                <w:sz w:val="24"/>
                <w:szCs w:val="24"/>
              </w:rPr>
              <w:t xml:space="preserve"> «5»</w:t>
            </w:r>
          </w:p>
        </w:tc>
        <w:tc>
          <w:tcPr>
            <w:tcW w:w="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r w:rsidRPr="006C1305">
              <w:rPr>
                <w:rFonts w:ascii="Times New Roman" w:hAnsi="Times New Roman" w:cs="Times New Roman"/>
                <w:b/>
                <w:bCs/>
                <w:sz w:val="24"/>
                <w:szCs w:val="24"/>
              </w:rPr>
              <w:t>%</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7501E9"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2</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rPr>
              <w:t>1</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50</w:t>
            </w:r>
          </w:p>
        </w:tc>
        <w:tc>
          <w:tcPr>
            <w:tcW w:w="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6C1305">
              <w:rPr>
                <w:rFonts w:ascii="Times New Roman" w:hAnsi="Times New Roman" w:cs="Times New Roman"/>
                <w:sz w:val="24"/>
                <w:szCs w:val="24"/>
                <w:lang w:val="ru-RU"/>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Итого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1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Результаты освоения учащимися программы среднего общего образования по </w:t>
      </w:r>
      <w:r w:rsidR="00C62052">
        <w:rPr>
          <w:rFonts w:ascii="Times New Roman" w:hAnsi="Times New Roman" w:cs="Times New Roman"/>
          <w:sz w:val="24"/>
          <w:szCs w:val="24"/>
          <w:lang w:val="ru-RU"/>
        </w:rPr>
        <w:t>показателю «успеваемость» в 2024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учебном году </w:t>
      </w:r>
      <w:r w:rsidR="00C62052">
        <w:rPr>
          <w:rFonts w:ascii="Times New Roman" w:hAnsi="Times New Roman" w:cs="Times New Roman"/>
          <w:sz w:val="24"/>
          <w:szCs w:val="24"/>
          <w:lang w:val="ru-RU"/>
        </w:rPr>
        <w:t>остались стабильными (в 2023</w:t>
      </w:r>
      <w:r w:rsidRPr="006C1305">
        <w:rPr>
          <w:rFonts w:ascii="Times New Roman" w:hAnsi="Times New Roman" w:cs="Times New Roman"/>
          <w:sz w:val="24"/>
          <w:szCs w:val="24"/>
          <w:lang w:val="ru-RU"/>
        </w:rPr>
        <w:t xml:space="preserve">-м количество обучающихся, которые окончили полугодие на «4» и «5», было </w:t>
      </w:r>
      <w:r>
        <w:rPr>
          <w:rFonts w:ascii="Times New Roman" w:hAnsi="Times New Roman" w:cs="Times New Roman"/>
          <w:sz w:val="24"/>
          <w:szCs w:val="24"/>
          <w:lang w:val="ru-RU"/>
        </w:rPr>
        <w:t>100</w:t>
      </w:r>
      <w:r w:rsidRPr="006C1305">
        <w:rPr>
          <w:rFonts w:ascii="Times New Roman" w:hAnsi="Times New Roman" w:cs="Times New Roman"/>
          <w:sz w:val="24"/>
          <w:szCs w:val="24"/>
          <w:lang w:val="ru-RU"/>
        </w:rPr>
        <w:t>%).</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Результаты ГИА</w:t>
      </w:r>
    </w:p>
    <w:p w:rsidR="000A0846" w:rsidRPr="006C1305" w:rsidRDefault="00C62052" w:rsidP="000A0846">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2024</w:t>
      </w:r>
      <w:r w:rsidR="000A0846">
        <w:rPr>
          <w:rFonts w:ascii="Times New Roman" w:hAnsi="Times New Roman" w:cs="Times New Roman"/>
          <w:sz w:val="24"/>
          <w:szCs w:val="24"/>
          <w:lang w:val="ru-RU"/>
        </w:rPr>
        <w:t xml:space="preserve"> году д</w:t>
      </w:r>
      <w:r w:rsidR="000A0846" w:rsidRPr="006C1305">
        <w:rPr>
          <w:rFonts w:ascii="Times New Roman" w:hAnsi="Times New Roman" w:cs="Times New Roman"/>
          <w:sz w:val="24"/>
          <w:szCs w:val="24"/>
          <w:lang w:val="ru-RU"/>
        </w:rPr>
        <w:t xml:space="preserve">евятиклассники сдавали </w:t>
      </w:r>
      <w:r w:rsidR="000A0846">
        <w:rPr>
          <w:rFonts w:ascii="Times New Roman" w:hAnsi="Times New Roman" w:cs="Times New Roman"/>
          <w:sz w:val="24"/>
          <w:szCs w:val="24"/>
          <w:lang w:val="ru-RU"/>
        </w:rPr>
        <w:t xml:space="preserve">четыре </w:t>
      </w:r>
      <w:r w:rsidR="000A0846" w:rsidRPr="006C1305">
        <w:rPr>
          <w:rFonts w:ascii="Times New Roman" w:hAnsi="Times New Roman" w:cs="Times New Roman"/>
          <w:sz w:val="24"/>
          <w:szCs w:val="24"/>
          <w:lang w:val="ru-RU"/>
        </w:rPr>
        <w:t>экзам</w:t>
      </w:r>
      <w:r w:rsidR="000A0846">
        <w:rPr>
          <w:rFonts w:ascii="Times New Roman" w:hAnsi="Times New Roman" w:cs="Times New Roman"/>
          <w:sz w:val="24"/>
          <w:szCs w:val="24"/>
          <w:lang w:val="ru-RU"/>
        </w:rPr>
        <w:t>ена</w:t>
      </w:r>
      <w:r w:rsidR="000A0846" w:rsidRPr="006C1305">
        <w:rPr>
          <w:rFonts w:ascii="Times New Roman" w:hAnsi="Times New Roman" w:cs="Times New Roman"/>
          <w:sz w:val="24"/>
          <w:szCs w:val="24"/>
          <w:lang w:val="ru-RU"/>
        </w:rPr>
        <w:t xml:space="preserve">: </w:t>
      </w:r>
      <w:r w:rsidR="000A0846">
        <w:rPr>
          <w:rFonts w:ascii="Times New Roman" w:hAnsi="Times New Roman" w:cs="Times New Roman"/>
          <w:sz w:val="24"/>
          <w:szCs w:val="24"/>
          <w:lang w:val="ru-RU"/>
        </w:rPr>
        <w:t>два обязательных экзамена</w:t>
      </w:r>
      <w:r w:rsidR="000A0846" w:rsidRPr="006C1305">
        <w:rPr>
          <w:rFonts w:ascii="Times New Roman" w:hAnsi="Times New Roman" w:cs="Times New Roman"/>
          <w:sz w:val="24"/>
          <w:szCs w:val="24"/>
          <w:lang w:val="ru-RU"/>
        </w:rPr>
        <w:t xml:space="preserve"> по русскому языку и математике в форме ОГЭ и </w:t>
      </w:r>
      <w:r w:rsidR="000A0846">
        <w:rPr>
          <w:rFonts w:ascii="Times New Roman" w:hAnsi="Times New Roman" w:cs="Times New Roman"/>
          <w:sz w:val="24"/>
          <w:szCs w:val="24"/>
          <w:lang w:val="ru-RU"/>
        </w:rPr>
        <w:t>два</w:t>
      </w:r>
      <w:r w:rsidR="000A0846" w:rsidRPr="006C1305">
        <w:rPr>
          <w:rFonts w:ascii="Times New Roman" w:hAnsi="Times New Roman" w:cs="Times New Roman"/>
          <w:sz w:val="24"/>
          <w:szCs w:val="24"/>
          <w:lang w:val="ru-RU"/>
        </w:rPr>
        <w:t xml:space="preserve"> предмет</w:t>
      </w:r>
      <w:r w:rsidR="000A0846">
        <w:rPr>
          <w:rFonts w:ascii="Times New Roman" w:hAnsi="Times New Roman" w:cs="Times New Roman"/>
          <w:sz w:val="24"/>
          <w:szCs w:val="24"/>
          <w:lang w:val="ru-RU"/>
        </w:rPr>
        <w:t>а</w:t>
      </w:r>
      <w:r w:rsidR="000A0846" w:rsidRPr="006C1305">
        <w:rPr>
          <w:rFonts w:ascii="Times New Roman" w:hAnsi="Times New Roman" w:cs="Times New Roman"/>
          <w:sz w:val="24"/>
          <w:szCs w:val="24"/>
          <w:lang w:val="ru-RU"/>
        </w:rPr>
        <w:t xml:space="preserve"> по выбору.</w:t>
      </w:r>
    </w:p>
    <w:p w:rsidR="000A0846" w:rsidRPr="006C1305" w:rsidRDefault="00C62052" w:rsidP="000A0846">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Выпускники 11 класс сдавали ЕГЭ по предметам: математика (базовый профиль), русский язык, история, обществознание.</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lastRenderedPageBreak/>
        <w:t>Таблица 10. Об</w:t>
      </w:r>
      <w:r w:rsidR="00A366EB">
        <w:rPr>
          <w:rFonts w:ascii="Times New Roman" w:hAnsi="Times New Roman" w:cs="Times New Roman"/>
          <w:b/>
          <w:bCs/>
          <w:sz w:val="24"/>
          <w:szCs w:val="24"/>
          <w:lang w:val="ru-RU"/>
        </w:rPr>
        <w:t>щая численность выпускников 2023/24</w:t>
      </w:r>
      <w:r w:rsidRPr="006C1305">
        <w:rPr>
          <w:rFonts w:ascii="Times New Roman" w:hAnsi="Times New Roman" w:cs="Times New Roman"/>
          <w:b/>
          <w:bCs/>
          <w:sz w:val="24"/>
          <w:szCs w:val="24"/>
        </w:rPr>
        <w:t> </w:t>
      </w:r>
      <w:r w:rsidRPr="006C1305">
        <w:rPr>
          <w:rFonts w:ascii="Times New Roman" w:hAnsi="Times New Roman" w:cs="Times New Roman"/>
          <w:b/>
          <w:bCs/>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515"/>
        <w:gridCol w:w="1222"/>
        <w:gridCol w:w="1313"/>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 xml:space="preserve">9-е </w:t>
            </w:r>
            <w:proofErr w:type="spellStart"/>
            <w:r w:rsidRPr="006C1305">
              <w:rPr>
                <w:rFonts w:ascii="Times New Roman" w:hAnsi="Times New Roman" w:cs="Times New Roman"/>
                <w:b/>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 xml:space="preserve">11-е </w:t>
            </w:r>
            <w:proofErr w:type="spellStart"/>
            <w:r w:rsidRPr="006C1305">
              <w:rPr>
                <w:rFonts w:ascii="Times New Roman" w:hAnsi="Times New Roman" w:cs="Times New Roman"/>
                <w:b/>
                <w:bCs/>
                <w:sz w:val="24"/>
                <w:szCs w:val="24"/>
              </w:rPr>
              <w:t>классы</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Общее</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количество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Количество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Количество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обучающихся</w:t>
            </w:r>
            <w:proofErr w:type="spellEnd"/>
            <w:r w:rsidRPr="006C1305">
              <w:rPr>
                <w:rFonts w:ascii="Times New Roman" w:hAnsi="Times New Roman" w:cs="Times New Roman"/>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7501E9"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обучающихся, получивших «зачет» за итоговое</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Количество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Количество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Количество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обучающихся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получивших</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bl>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 xml:space="preserve">ГИА в 9-х </w:t>
      </w:r>
      <w:proofErr w:type="spellStart"/>
      <w:r w:rsidRPr="006C1305">
        <w:rPr>
          <w:rFonts w:ascii="Times New Roman" w:hAnsi="Times New Roman" w:cs="Times New Roman"/>
          <w:b/>
          <w:bCs/>
          <w:sz w:val="24"/>
          <w:szCs w:val="24"/>
        </w:rPr>
        <w:t>классах</w:t>
      </w:r>
      <w:proofErr w:type="spellEnd"/>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202</w:t>
      </w:r>
      <w:r w:rsidR="00A366EB">
        <w:rPr>
          <w:rFonts w:ascii="Times New Roman" w:hAnsi="Times New Roman" w:cs="Times New Roman"/>
          <w:sz w:val="24"/>
          <w:szCs w:val="24"/>
          <w:lang w:val="ru-RU"/>
        </w:rPr>
        <w:t>3/24</w:t>
      </w:r>
      <w:r w:rsidRPr="006C1305">
        <w:rPr>
          <w:rFonts w:ascii="Times New Roman" w:hAnsi="Times New Roman" w:cs="Times New Roman"/>
          <w:sz w:val="24"/>
          <w:szCs w:val="24"/>
          <w:lang w:val="ru-RU"/>
        </w:rPr>
        <w:t xml:space="preserve"> учебном году одним из условий допуска обучающихся  9-х классов</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к ГИА было получение «зачета» за</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итоговое собеседование.</w:t>
      </w:r>
      <w:r w:rsidRPr="006C1305">
        <w:rPr>
          <w:rFonts w:ascii="Times New Roman" w:hAnsi="Times New Roman" w:cs="Times New Roman"/>
          <w:sz w:val="24"/>
          <w:szCs w:val="24"/>
        </w:rPr>
        <w:t> </w:t>
      </w:r>
      <w:r w:rsidR="00A366EB">
        <w:rPr>
          <w:rFonts w:ascii="Times New Roman" w:hAnsi="Times New Roman" w:cs="Times New Roman"/>
          <w:sz w:val="24"/>
          <w:szCs w:val="24"/>
          <w:lang w:val="ru-RU"/>
        </w:rPr>
        <w:t>Испытание прошло 14</w:t>
      </w:r>
      <w:r>
        <w:rPr>
          <w:rFonts w:ascii="Times New Roman" w:hAnsi="Times New Roman" w:cs="Times New Roman"/>
          <w:sz w:val="24"/>
          <w:szCs w:val="24"/>
          <w:lang w:val="ru-RU"/>
        </w:rPr>
        <w:t>.02.202</w:t>
      </w:r>
      <w:r w:rsidR="00A366EB">
        <w:rPr>
          <w:rFonts w:ascii="Times New Roman" w:hAnsi="Times New Roman" w:cs="Times New Roman"/>
          <w:sz w:val="24"/>
          <w:szCs w:val="24"/>
          <w:lang w:val="ru-RU"/>
        </w:rPr>
        <w:t>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в МБОУ </w:t>
      </w:r>
      <w:proofErr w:type="gramStart"/>
      <w:r w:rsidRPr="006C1305">
        <w:rPr>
          <w:rFonts w:ascii="Times New Roman" w:hAnsi="Times New Roman" w:cs="Times New Roman"/>
          <w:sz w:val="24"/>
          <w:szCs w:val="24"/>
          <w:lang w:val="ru-RU"/>
        </w:rPr>
        <w:t>Первомайская</w:t>
      </w:r>
      <w:proofErr w:type="gramEnd"/>
      <w:r w:rsidRPr="006C1305">
        <w:rPr>
          <w:rFonts w:ascii="Times New Roman" w:hAnsi="Times New Roman" w:cs="Times New Roman"/>
          <w:sz w:val="24"/>
          <w:szCs w:val="24"/>
          <w:lang w:val="ru-RU"/>
        </w:rPr>
        <w:t xml:space="preserve"> СОШ</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в очном формате. В итоговом собеседовании</w:t>
      </w:r>
      <w:r w:rsidRPr="006C1305">
        <w:rPr>
          <w:rFonts w:ascii="Times New Roman" w:hAnsi="Times New Roman" w:cs="Times New Roman"/>
          <w:sz w:val="24"/>
          <w:szCs w:val="24"/>
        </w:rPr>
        <w:t> </w:t>
      </w:r>
      <w:r w:rsidR="00A366EB">
        <w:rPr>
          <w:rFonts w:ascii="Times New Roman" w:hAnsi="Times New Roman" w:cs="Times New Roman"/>
          <w:sz w:val="24"/>
          <w:szCs w:val="24"/>
          <w:lang w:val="ru-RU"/>
        </w:rPr>
        <w:t>приняли участие 5</w:t>
      </w:r>
      <w:r w:rsidRPr="006C1305">
        <w:rPr>
          <w:rFonts w:ascii="Times New Roman" w:hAnsi="Times New Roman" w:cs="Times New Roman"/>
          <w:sz w:val="24"/>
          <w:szCs w:val="24"/>
          <w:lang w:val="ru-RU"/>
        </w:rPr>
        <w:t xml:space="preserve"> обучающихся</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(100%), все участники получили «зачет».</w:t>
      </w:r>
    </w:p>
    <w:p w:rsidR="000A0846" w:rsidRPr="006C1305" w:rsidRDefault="00A366EB" w:rsidP="000A0846">
      <w:pPr>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sz w:val="24"/>
          <w:szCs w:val="24"/>
          <w:lang w:val="ru-RU"/>
        </w:rPr>
        <w:t>В 2024</w:t>
      </w:r>
      <w:r w:rsidR="000A0846" w:rsidRPr="006C1305">
        <w:rPr>
          <w:rFonts w:ascii="Times New Roman" w:hAnsi="Times New Roman" w:cs="Times New Roman"/>
          <w:sz w:val="24"/>
          <w:szCs w:val="24"/>
          <w:lang w:val="ru-RU"/>
        </w:rPr>
        <w:t xml:space="preserve"> году все девятиклассники</w:t>
      </w:r>
      <w:r w:rsidR="000A0846" w:rsidRPr="006C1305">
        <w:rPr>
          <w:rFonts w:ascii="Times New Roman" w:hAnsi="Times New Roman" w:cs="Times New Roman"/>
          <w:sz w:val="24"/>
          <w:szCs w:val="24"/>
        </w:rPr>
        <w:t> </w:t>
      </w:r>
      <w:r w:rsidR="000A0846" w:rsidRPr="006C1305">
        <w:rPr>
          <w:rFonts w:ascii="Times New Roman" w:hAnsi="Times New Roman" w:cs="Times New Roman"/>
          <w:sz w:val="24"/>
          <w:szCs w:val="24"/>
          <w:lang w:val="ru-RU"/>
        </w:rPr>
        <w:t>сдали ОГЭ по основным предметам –</w:t>
      </w:r>
      <w:r w:rsidR="000A0846">
        <w:rPr>
          <w:rFonts w:ascii="Times New Roman" w:hAnsi="Times New Roman" w:cs="Times New Roman"/>
          <w:sz w:val="24"/>
          <w:szCs w:val="24"/>
          <w:lang w:val="ru-RU"/>
        </w:rPr>
        <w:t xml:space="preserve"> русскому языку и математике на </w:t>
      </w:r>
      <w:r w:rsidR="000A0846" w:rsidRPr="006C1305">
        <w:rPr>
          <w:rFonts w:ascii="Times New Roman" w:hAnsi="Times New Roman" w:cs="Times New Roman"/>
          <w:sz w:val="24"/>
          <w:szCs w:val="24"/>
          <w:lang w:val="ru-RU"/>
        </w:rPr>
        <w:t>достаточном уровне.</w:t>
      </w:r>
      <w:r w:rsidR="000A0846" w:rsidRPr="006C1305">
        <w:rPr>
          <w:rFonts w:ascii="Times New Roman" w:hAnsi="Times New Roman" w:cs="Times New Roman"/>
          <w:sz w:val="24"/>
          <w:szCs w:val="24"/>
        </w:rPr>
        <w:t> </w:t>
      </w:r>
      <w:r w:rsidR="000A0846" w:rsidRPr="006C1305">
        <w:rPr>
          <w:rFonts w:ascii="Times New Roman" w:hAnsi="Times New Roman" w:cs="Times New Roman"/>
          <w:sz w:val="24"/>
          <w:szCs w:val="24"/>
          <w:lang w:val="ru-RU"/>
        </w:rPr>
        <w:t xml:space="preserve">Успеваемость по математике и русскому языку за последние три года не изменилась и стабильно составляет 100 процентов. </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11.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563"/>
        <w:gridCol w:w="1669"/>
        <w:gridCol w:w="1160"/>
        <w:gridCol w:w="1100"/>
        <w:gridCol w:w="1669"/>
        <w:gridCol w:w="1160"/>
        <w:gridCol w:w="1100"/>
      </w:tblGrid>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Учебный</w:t>
            </w:r>
            <w:proofErr w:type="spellEnd"/>
            <w:r w:rsidRPr="006C1305">
              <w:rPr>
                <w:rFonts w:ascii="Times New Roman" w:hAnsi="Times New Roman" w:cs="Times New Roman"/>
                <w:b/>
                <w:bCs/>
                <w:sz w:val="24"/>
                <w:szCs w:val="24"/>
                <w:lang w:val="ru-RU"/>
              </w:rPr>
              <w:t xml:space="preserve"> </w:t>
            </w:r>
            <w:proofErr w:type="spellStart"/>
            <w:r w:rsidRPr="006C1305">
              <w:rPr>
                <w:rFonts w:ascii="Times New Roman" w:hAnsi="Times New Roman" w:cs="Times New Roman"/>
                <w:b/>
                <w:bCs/>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Математика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Русский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язык</w:t>
            </w:r>
            <w:proofErr w:type="spellEnd"/>
          </w:p>
        </w:tc>
      </w:tr>
      <w:tr w:rsidR="000A0846" w:rsidRPr="006C1305"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r>
      <w:tr w:rsidR="00A366EB"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7501E9"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7501E9"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A047CC"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A366EB"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A366EB"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56D12"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366EB">
              <w:rPr>
                <w:rFonts w:ascii="Times New Roman" w:hAnsi="Times New Roman" w:cs="Times New Roman"/>
                <w:sz w:val="24"/>
                <w:szCs w:val="24"/>
                <w:lang w:val="ru-RU"/>
              </w:rPr>
              <w:t>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Также все выпускники 9-го класса на удовлетворительном уровне </w:t>
      </w:r>
      <w:r>
        <w:rPr>
          <w:rFonts w:ascii="Times New Roman" w:hAnsi="Times New Roman" w:cs="Times New Roman"/>
          <w:sz w:val="24"/>
          <w:szCs w:val="24"/>
          <w:lang w:val="ru-RU"/>
        </w:rPr>
        <w:t>сдали экзамены</w:t>
      </w:r>
      <w:r w:rsidRPr="006C1305">
        <w:rPr>
          <w:rFonts w:ascii="Times New Roman" w:hAnsi="Times New Roman" w:cs="Times New Roman"/>
          <w:sz w:val="24"/>
          <w:szCs w:val="24"/>
          <w:lang w:val="ru-RU"/>
        </w:rPr>
        <w:t xml:space="preserve"> по выбранным предметам.</w:t>
      </w:r>
      <w:r w:rsidRPr="006C1305">
        <w:rPr>
          <w:rFonts w:ascii="Times New Roman" w:hAnsi="Times New Roman" w:cs="Times New Roman"/>
          <w:sz w:val="24"/>
          <w:szCs w:val="24"/>
        </w:rPr>
        <w:t> </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 xml:space="preserve">Таблица 12. Результаты </w:t>
      </w:r>
      <w:r>
        <w:rPr>
          <w:rFonts w:ascii="Times New Roman" w:hAnsi="Times New Roman" w:cs="Times New Roman"/>
          <w:b/>
          <w:bCs/>
          <w:sz w:val="24"/>
          <w:szCs w:val="24"/>
          <w:lang w:val="ru-RU"/>
        </w:rPr>
        <w:t>экзаменов</w:t>
      </w:r>
      <w:r w:rsidRPr="006C1305">
        <w:rPr>
          <w:rFonts w:ascii="Times New Roman" w:hAnsi="Times New Roman" w:cs="Times New Roman"/>
          <w:b/>
          <w:bCs/>
          <w:sz w:val="24"/>
          <w:szCs w:val="24"/>
          <w:lang w:val="ru-RU"/>
        </w:rPr>
        <w:t xml:space="preserve"> в 9-х классах</w:t>
      </w:r>
    </w:p>
    <w:tbl>
      <w:tblPr>
        <w:tblW w:w="0" w:type="auto"/>
        <w:tblCellMar>
          <w:top w:w="15" w:type="dxa"/>
          <w:left w:w="15" w:type="dxa"/>
          <w:bottom w:w="15" w:type="dxa"/>
          <w:right w:w="15" w:type="dxa"/>
        </w:tblCellMar>
        <w:tblLook w:val="0600" w:firstRow="0" w:lastRow="0" w:firstColumn="0" w:lastColumn="0" w:noHBand="1" w:noVBand="1"/>
      </w:tblPr>
      <w:tblGrid>
        <w:gridCol w:w="2291"/>
        <w:gridCol w:w="1926"/>
        <w:gridCol w:w="1927"/>
        <w:gridCol w:w="1927"/>
        <w:gridCol w:w="1927"/>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Предмет</w:t>
            </w:r>
            <w:proofErr w:type="spellEnd"/>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обучающихся</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r>
      <w:tr w:rsidR="00A366EB"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6C1305" w:rsidRDefault="00A366EB"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Биология</w:t>
            </w:r>
            <w:proofErr w:type="spellEnd"/>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40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rPr>
              <w:t>3,</w:t>
            </w:r>
            <w:r w:rsidRPr="005F265B">
              <w:rPr>
                <w:rFonts w:ascii="Times New Roman" w:hAnsi="Times New Roman" w:cs="Times New Roman"/>
                <w:color w:val="000000"/>
                <w:sz w:val="24"/>
                <w:szCs w:val="24"/>
                <w:lang w:val="ru-RU"/>
              </w:rPr>
              <w:t>4</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80</w:t>
            </w:r>
          </w:p>
        </w:tc>
      </w:tr>
      <w:tr w:rsidR="00A366EB"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6C1305" w:rsidRDefault="00A366EB"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Информатика</w:t>
            </w:r>
            <w:proofErr w:type="spellEnd"/>
            <w:r w:rsidRPr="006C1305">
              <w:rPr>
                <w:rFonts w:ascii="Times New Roman" w:hAnsi="Times New Roman" w:cs="Times New Roman"/>
                <w:sz w:val="24"/>
                <w:szCs w:val="24"/>
              </w:rPr>
              <w:t xml:space="preserve"> и ИКТ</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4</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25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lang w:val="ru-RU"/>
              </w:rPr>
            </w:pPr>
            <w:r w:rsidRPr="005F265B">
              <w:rPr>
                <w:rFonts w:ascii="Times New Roman" w:hAnsi="Times New Roman" w:cs="Times New Roman"/>
                <w:color w:val="000000"/>
                <w:sz w:val="24"/>
                <w:szCs w:val="24"/>
                <w:lang w:val="ru-RU"/>
              </w:rPr>
              <w:t>3,25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66EB" w:rsidRPr="005F265B" w:rsidRDefault="00A366EB" w:rsidP="00A65B1D">
            <w:pPr>
              <w:rPr>
                <w:rFonts w:ascii="Times New Roman" w:hAnsi="Times New Roman" w:cs="Times New Roman"/>
                <w:sz w:val="24"/>
                <w:szCs w:val="24"/>
              </w:rPr>
            </w:pPr>
            <w:r w:rsidRPr="005F265B">
              <w:rPr>
                <w:rFonts w:ascii="Times New Roman" w:hAnsi="Times New Roman" w:cs="Times New Roman"/>
                <w:color w:val="000000"/>
                <w:sz w:val="24"/>
                <w:szCs w:val="24"/>
              </w:rPr>
              <w:t>100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771C18"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Химия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C0720E"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Замечаний о нарушении п</w:t>
      </w:r>
      <w:r>
        <w:rPr>
          <w:rFonts w:ascii="Times New Roman" w:hAnsi="Times New Roman" w:cs="Times New Roman"/>
          <w:sz w:val="24"/>
          <w:szCs w:val="24"/>
          <w:lang w:val="ru-RU"/>
        </w:rPr>
        <w:t>роцедуры проведения ГИА-9 в</w:t>
      </w:r>
      <w:r w:rsidR="00A366EB">
        <w:rPr>
          <w:rFonts w:ascii="Times New Roman" w:hAnsi="Times New Roman" w:cs="Times New Roman"/>
          <w:sz w:val="24"/>
          <w:szCs w:val="24"/>
          <w:lang w:val="ru-RU"/>
        </w:rPr>
        <w:t xml:space="preserve"> 2024</w:t>
      </w:r>
      <w:r w:rsidRPr="006C1305">
        <w:rPr>
          <w:rFonts w:ascii="Times New Roman" w:hAnsi="Times New Roman" w:cs="Times New Roman"/>
          <w:sz w:val="24"/>
          <w:szCs w:val="24"/>
          <w:lang w:val="ru-RU"/>
        </w:rPr>
        <w:t xml:space="preserve"> году не было.</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Все девятиклассники Школы</w:t>
      </w:r>
      <w:r w:rsidRPr="006C1305">
        <w:rPr>
          <w:rFonts w:ascii="Times New Roman" w:hAnsi="Times New Roman" w:cs="Times New Roman"/>
          <w:sz w:val="24"/>
          <w:szCs w:val="24"/>
        </w:rPr>
        <w:t> </w:t>
      </w:r>
      <w:r w:rsidR="00A366EB">
        <w:rPr>
          <w:rFonts w:ascii="Times New Roman" w:hAnsi="Times New Roman" w:cs="Times New Roman"/>
          <w:sz w:val="24"/>
          <w:szCs w:val="24"/>
          <w:lang w:val="ru-RU"/>
        </w:rPr>
        <w:t>успешно закончили 2023/24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учебный год и получили аттестаты об основном общем образовании.</w:t>
      </w:r>
      <w:r w:rsidR="00A366EB">
        <w:rPr>
          <w:rFonts w:ascii="Times New Roman" w:hAnsi="Times New Roman" w:cs="Times New Roman"/>
          <w:sz w:val="24"/>
          <w:szCs w:val="24"/>
          <w:lang w:val="ru-RU"/>
        </w:rPr>
        <w:t xml:space="preserve"> Один выпускник школы получил аттестат с отличием.</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13.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6096"/>
        <w:gridCol w:w="659"/>
        <w:gridCol w:w="659"/>
        <w:gridCol w:w="659"/>
        <w:gridCol w:w="659"/>
        <w:gridCol w:w="659"/>
        <w:gridCol w:w="659"/>
      </w:tblGrid>
      <w:tr w:rsidR="00A366EB" w:rsidRPr="006C1305" w:rsidTr="00A65B1D">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C0720E"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rPr>
              <w:lastRenderedPageBreak/>
              <w:t>202</w:t>
            </w:r>
            <w:r>
              <w:rPr>
                <w:rFonts w:ascii="Times New Roman" w:hAnsi="Times New Roman" w:cs="Times New Roman"/>
                <w:b/>
                <w:bCs/>
                <w:sz w:val="24"/>
                <w:szCs w:val="24"/>
                <w:lang w:val="ru-RU"/>
              </w:rPr>
              <w:t>2</w:t>
            </w:r>
            <w:r w:rsidRPr="006C1305">
              <w:rPr>
                <w:rFonts w:ascii="Times New Roman" w:hAnsi="Times New Roman" w:cs="Times New Roman"/>
                <w:b/>
                <w:bCs/>
                <w:sz w:val="24"/>
                <w:szCs w:val="24"/>
              </w:rPr>
              <w:t>/2</w:t>
            </w:r>
            <w:r>
              <w:rPr>
                <w:rFonts w:ascii="Times New Roman" w:hAnsi="Times New Roman" w:cs="Times New Roman"/>
                <w:b/>
                <w:bCs/>
                <w:sz w:val="24"/>
                <w:szCs w:val="24"/>
                <w:lang w:val="ru-RU"/>
              </w:rPr>
              <w:t>3</w:t>
            </w:r>
          </w:p>
        </w:tc>
        <w:tc>
          <w:tcPr>
            <w:tcW w:w="13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C0720E"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rPr>
              <w:t>202</w:t>
            </w:r>
            <w:r>
              <w:rPr>
                <w:rFonts w:ascii="Times New Roman" w:hAnsi="Times New Roman" w:cs="Times New Roman"/>
                <w:b/>
                <w:bCs/>
                <w:sz w:val="24"/>
                <w:szCs w:val="24"/>
                <w:lang w:val="ru-RU"/>
              </w:rPr>
              <w:t>2</w:t>
            </w:r>
            <w:r w:rsidRPr="006C1305">
              <w:rPr>
                <w:rFonts w:ascii="Times New Roman" w:hAnsi="Times New Roman" w:cs="Times New Roman"/>
                <w:b/>
                <w:bCs/>
                <w:sz w:val="24"/>
                <w:szCs w:val="24"/>
              </w:rPr>
              <w:t>/2</w:t>
            </w:r>
            <w:r>
              <w:rPr>
                <w:rFonts w:ascii="Times New Roman" w:hAnsi="Times New Roman" w:cs="Times New Roman"/>
                <w:b/>
                <w:bCs/>
                <w:sz w:val="24"/>
                <w:szCs w:val="24"/>
                <w:lang w:val="ru-RU"/>
              </w:rPr>
              <w:t>3</w:t>
            </w:r>
          </w:p>
        </w:tc>
        <w:tc>
          <w:tcPr>
            <w:tcW w:w="13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C0720E"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rPr>
              <w:t>202</w:t>
            </w:r>
            <w:r>
              <w:rPr>
                <w:rFonts w:ascii="Times New Roman" w:hAnsi="Times New Roman" w:cs="Times New Roman"/>
                <w:b/>
                <w:bCs/>
                <w:sz w:val="24"/>
                <w:szCs w:val="24"/>
                <w:lang w:val="ru-RU"/>
              </w:rPr>
              <w:t>2</w:t>
            </w:r>
            <w:r w:rsidRPr="006C1305">
              <w:rPr>
                <w:rFonts w:ascii="Times New Roman" w:hAnsi="Times New Roman" w:cs="Times New Roman"/>
                <w:b/>
                <w:bCs/>
                <w:sz w:val="24"/>
                <w:szCs w:val="24"/>
              </w:rPr>
              <w:t>/2</w:t>
            </w:r>
            <w:r>
              <w:rPr>
                <w:rFonts w:ascii="Times New Roman" w:hAnsi="Times New Roman" w:cs="Times New Roman"/>
                <w:b/>
                <w:bCs/>
                <w:sz w:val="24"/>
                <w:szCs w:val="24"/>
                <w:lang w:val="ru-RU"/>
              </w:rPr>
              <w:t>3</w:t>
            </w:r>
          </w:p>
        </w:tc>
        <w:tc>
          <w:tcPr>
            <w:tcW w:w="13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C0720E" w:rsidRDefault="00A366EB" w:rsidP="00A366EB">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rPr>
              <w:t>202</w:t>
            </w:r>
            <w:r>
              <w:rPr>
                <w:rFonts w:ascii="Times New Roman" w:hAnsi="Times New Roman" w:cs="Times New Roman"/>
                <w:b/>
                <w:bCs/>
                <w:sz w:val="24"/>
                <w:szCs w:val="24"/>
                <w:lang w:val="ru-RU"/>
              </w:rPr>
              <w:t>3</w:t>
            </w:r>
            <w:r w:rsidRPr="006C1305">
              <w:rPr>
                <w:rFonts w:ascii="Times New Roman" w:hAnsi="Times New Roman" w:cs="Times New Roman"/>
                <w:b/>
                <w:bCs/>
                <w:sz w:val="24"/>
                <w:szCs w:val="24"/>
              </w:rPr>
              <w:t>/2</w:t>
            </w:r>
            <w:r>
              <w:rPr>
                <w:rFonts w:ascii="Times New Roman" w:hAnsi="Times New Roman" w:cs="Times New Roman"/>
                <w:b/>
                <w:bCs/>
                <w:sz w:val="24"/>
                <w:szCs w:val="24"/>
                <w:lang w:val="ru-RU"/>
              </w:rPr>
              <w:t>4</w:t>
            </w:r>
          </w:p>
        </w:tc>
      </w:tr>
      <w:tr w:rsidR="00A366EB" w:rsidRPr="006C1305" w:rsidTr="00192A47">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ind w:left="75" w:right="75"/>
              <w:jc w:val="both"/>
              <w:rPr>
                <w:rFonts w:ascii="Times New Roman" w:hAnsi="Times New Roman" w:cs="Times New Roman"/>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Кол-во</w:t>
            </w:r>
            <w:proofErr w:type="spellEnd"/>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Кол-во</w:t>
            </w:r>
            <w:proofErr w:type="spellEnd"/>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Кол-во</w:t>
            </w:r>
            <w:proofErr w:type="spellEnd"/>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w:t>
            </w:r>
          </w:p>
        </w:tc>
      </w:tr>
      <w:tr w:rsidR="00A366EB" w:rsidRPr="006C1305" w:rsidTr="00192A4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выпускников 9-х классов всего</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4</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r>
      <w:tr w:rsidR="00A366EB" w:rsidRPr="006C1305" w:rsidTr="00192A4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выпускников 9-х классов, успевающих по итогам учебного года на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A047CC"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A047CC"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A366EB" w:rsidRPr="006C1305" w:rsidTr="00192A47">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выпускников 9-х классов, успевающих по итогам учебного года на «4» и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28,5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44,4</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A366EB" w:rsidRPr="006C1305" w:rsidTr="00192A47">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выпускников 9-х классов, допущен</w:t>
            </w:r>
            <w:r>
              <w:rPr>
                <w:rFonts w:ascii="Times New Roman" w:hAnsi="Times New Roman" w:cs="Times New Roman"/>
                <w:sz w:val="24"/>
                <w:szCs w:val="24"/>
                <w:lang w:val="ru-RU"/>
              </w:rPr>
              <w:t>ных к государственной итоговой</w:t>
            </w:r>
            <w:r w:rsidRPr="006C1305">
              <w:rPr>
                <w:rFonts w:ascii="Times New Roman" w:hAnsi="Times New Roman" w:cs="Times New Roman"/>
                <w:sz w:val="24"/>
                <w:szCs w:val="24"/>
                <w:lang w:val="ru-RU"/>
              </w:rPr>
              <w:t xml:space="preserve">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4</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100</w:t>
            </w:r>
          </w:p>
        </w:tc>
      </w:tr>
      <w:tr w:rsidR="00A366EB" w:rsidRPr="006C1305" w:rsidTr="00192A47">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366EB" w:rsidRPr="006C1305" w:rsidRDefault="00A366EB"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выпускников 9-х классов, не допущен</w:t>
            </w:r>
            <w:r>
              <w:rPr>
                <w:rFonts w:ascii="Times New Roman" w:hAnsi="Times New Roman" w:cs="Times New Roman"/>
                <w:sz w:val="24"/>
                <w:szCs w:val="24"/>
                <w:lang w:val="ru-RU"/>
              </w:rPr>
              <w:t>ных к государственной итоговой</w:t>
            </w:r>
            <w:r w:rsidRPr="006C1305">
              <w:rPr>
                <w:rFonts w:ascii="Times New Roman" w:hAnsi="Times New Roman" w:cs="Times New Roman"/>
                <w:sz w:val="24"/>
                <w:szCs w:val="24"/>
                <w:lang w:val="ru-RU"/>
              </w:rPr>
              <w:t xml:space="preserve">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A65B1D">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366EB" w:rsidRPr="006C1305" w:rsidRDefault="00A366EB"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w:t>
            </w:r>
          </w:p>
        </w:tc>
      </w:tr>
    </w:tbl>
    <w:p w:rsidR="000A0846" w:rsidRPr="00A047CC" w:rsidRDefault="000A0846" w:rsidP="000A0846">
      <w:pPr>
        <w:spacing w:before="0" w:beforeAutospacing="0" w:after="0" w:afterAutospacing="0"/>
        <w:jc w:val="both"/>
        <w:rPr>
          <w:rFonts w:ascii="Times New Roman" w:hAnsi="Times New Roman" w:cs="Times New Roman"/>
          <w:sz w:val="24"/>
          <w:szCs w:val="24"/>
          <w:lang w:val="ru-RU"/>
        </w:rPr>
      </w:pPr>
      <w:r w:rsidRPr="00A047CC">
        <w:rPr>
          <w:rFonts w:ascii="Times New Roman" w:hAnsi="Times New Roman" w:cs="Times New Roman"/>
          <w:b/>
          <w:bCs/>
          <w:sz w:val="24"/>
          <w:szCs w:val="24"/>
          <w:lang w:val="ru-RU"/>
        </w:rPr>
        <w:t>ГИА в 11-х классах</w:t>
      </w:r>
    </w:p>
    <w:p w:rsidR="00A56D12" w:rsidRPr="006C1305" w:rsidRDefault="00A56D12" w:rsidP="00A56D12">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202</w:t>
      </w:r>
      <w:r>
        <w:rPr>
          <w:rFonts w:ascii="Times New Roman" w:hAnsi="Times New Roman" w:cs="Times New Roman"/>
          <w:sz w:val="24"/>
          <w:szCs w:val="24"/>
          <w:lang w:val="ru-RU"/>
        </w:rPr>
        <w:t>3/24</w:t>
      </w:r>
      <w:r w:rsidRPr="006C1305">
        <w:rPr>
          <w:rFonts w:ascii="Times New Roman" w:hAnsi="Times New Roman" w:cs="Times New Roman"/>
          <w:sz w:val="24"/>
          <w:szCs w:val="24"/>
          <w:lang w:val="ru-RU"/>
        </w:rPr>
        <w:t xml:space="preserve"> учебном году одним и</w:t>
      </w:r>
      <w:r>
        <w:rPr>
          <w:rFonts w:ascii="Times New Roman" w:hAnsi="Times New Roman" w:cs="Times New Roman"/>
          <w:sz w:val="24"/>
          <w:szCs w:val="24"/>
          <w:lang w:val="ru-RU"/>
        </w:rPr>
        <w:t>з условий допуска обучающихся  11-го класса</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к ГИА было получение «зачета» за</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итоговое </w:t>
      </w:r>
      <w:r>
        <w:rPr>
          <w:rFonts w:ascii="Times New Roman" w:hAnsi="Times New Roman" w:cs="Times New Roman"/>
          <w:sz w:val="24"/>
          <w:szCs w:val="24"/>
          <w:lang w:val="ru-RU"/>
        </w:rPr>
        <w:t>сочинение</w:t>
      </w:r>
      <w:r w:rsidRPr="006C1305">
        <w:rPr>
          <w:rFonts w:ascii="Times New Roman" w:hAnsi="Times New Roman" w:cs="Times New Roman"/>
          <w:sz w:val="24"/>
          <w:szCs w:val="24"/>
          <w:lang w:val="ru-RU"/>
        </w:rPr>
        <w:t>.</w:t>
      </w:r>
      <w:r w:rsidRPr="006C1305">
        <w:rPr>
          <w:rFonts w:ascii="Times New Roman" w:hAnsi="Times New Roman" w:cs="Times New Roman"/>
          <w:sz w:val="24"/>
          <w:szCs w:val="24"/>
        </w:rPr>
        <w:t> </w:t>
      </w:r>
      <w:r>
        <w:rPr>
          <w:rFonts w:ascii="Times New Roman" w:hAnsi="Times New Roman" w:cs="Times New Roman"/>
          <w:sz w:val="24"/>
          <w:szCs w:val="24"/>
          <w:lang w:val="ru-RU"/>
        </w:rPr>
        <w:t>Испытание прошло 04.12.2023</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в МБОУ </w:t>
      </w:r>
      <w:proofErr w:type="gramStart"/>
      <w:r w:rsidRPr="006C1305">
        <w:rPr>
          <w:rFonts w:ascii="Times New Roman" w:hAnsi="Times New Roman" w:cs="Times New Roman"/>
          <w:sz w:val="24"/>
          <w:szCs w:val="24"/>
          <w:lang w:val="ru-RU"/>
        </w:rPr>
        <w:t>Первомайская</w:t>
      </w:r>
      <w:proofErr w:type="gramEnd"/>
      <w:r w:rsidRPr="006C1305">
        <w:rPr>
          <w:rFonts w:ascii="Times New Roman" w:hAnsi="Times New Roman" w:cs="Times New Roman"/>
          <w:sz w:val="24"/>
          <w:szCs w:val="24"/>
          <w:lang w:val="ru-RU"/>
        </w:rPr>
        <w:t xml:space="preserve"> СОШ</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в очном формате. В итоговом со</w:t>
      </w:r>
      <w:r>
        <w:rPr>
          <w:rFonts w:ascii="Times New Roman" w:hAnsi="Times New Roman" w:cs="Times New Roman"/>
          <w:sz w:val="24"/>
          <w:szCs w:val="24"/>
          <w:lang w:val="ru-RU"/>
        </w:rPr>
        <w:t>чинении</w:t>
      </w:r>
      <w:r w:rsidRPr="006C1305">
        <w:rPr>
          <w:rFonts w:ascii="Times New Roman" w:hAnsi="Times New Roman" w:cs="Times New Roman"/>
          <w:sz w:val="24"/>
          <w:szCs w:val="24"/>
        </w:rPr>
        <w:t> </w:t>
      </w:r>
      <w:r>
        <w:rPr>
          <w:rFonts w:ascii="Times New Roman" w:hAnsi="Times New Roman" w:cs="Times New Roman"/>
          <w:sz w:val="24"/>
          <w:szCs w:val="24"/>
          <w:lang w:val="ru-RU"/>
        </w:rPr>
        <w:t>приняли участие 2</w:t>
      </w:r>
      <w:r w:rsidRPr="006C1305">
        <w:rPr>
          <w:rFonts w:ascii="Times New Roman" w:hAnsi="Times New Roman" w:cs="Times New Roman"/>
          <w:sz w:val="24"/>
          <w:szCs w:val="24"/>
          <w:lang w:val="ru-RU"/>
        </w:rPr>
        <w:t xml:space="preserve"> обучающихся</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(100%), все участники получили «зачет».</w:t>
      </w:r>
    </w:p>
    <w:p w:rsidR="00A56D12" w:rsidRPr="006C1305" w:rsidRDefault="00A56D12" w:rsidP="00A56D12">
      <w:pPr>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sz w:val="24"/>
          <w:szCs w:val="24"/>
          <w:lang w:val="ru-RU"/>
        </w:rPr>
        <w:t>В 2024</w:t>
      </w:r>
      <w:r w:rsidRPr="006C1305">
        <w:rPr>
          <w:rFonts w:ascii="Times New Roman" w:hAnsi="Times New Roman" w:cs="Times New Roman"/>
          <w:sz w:val="24"/>
          <w:szCs w:val="24"/>
          <w:lang w:val="ru-RU"/>
        </w:rPr>
        <w:t xml:space="preserve"> году все </w:t>
      </w:r>
      <w:r>
        <w:rPr>
          <w:rFonts w:ascii="Times New Roman" w:hAnsi="Times New Roman" w:cs="Times New Roman"/>
          <w:sz w:val="24"/>
          <w:szCs w:val="24"/>
          <w:lang w:val="ru-RU"/>
        </w:rPr>
        <w:t>выпускники 11 класса</w:t>
      </w:r>
      <w:r w:rsidRPr="006C1305">
        <w:rPr>
          <w:rFonts w:ascii="Times New Roman" w:hAnsi="Times New Roman" w:cs="Times New Roman"/>
          <w:sz w:val="24"/>
          <w:szCs w:val="24"/>
        </w:rPr>
        <w:t> </w:t>
      </w:r>
      <w:r>
        <w:rPr>
          <w:rFonts w:ascii="Times New Roman" w:hAnsi="Times New Roman" w:cs="Times New Roman"/>
          <w:sz w:val="24"/>
          <w:szCs w:val="24"/>
          <w:lang w:val="ru-RU"/>
        </w:rPr>
        <w:t>сдали Е</w:t>
      </w:r>
      <w:r w:rsidRPr="006C1305">
        <w:rPr>
          <w:rFonts w:ascii="Times New Roman" w:hAnsi="Times New Roman" w:cs="Times New Roman"/>
          <w:sz w:val="24"/>
          <w:szCs w:val="24"/>
          <w:lang w:val="ru-RU"/>
        </w:rPr>
        <w:t>ГЭ по основным предметам –</w:t>
      </w:r>
      <w:r>
        <w:rPr>
          <w:rFonts w:ascii="Times New Roman" w:hAnsi="Times New Roman" w:cs="Times New Roman"/>
          <w:sz w:val="24"/>
          <w:szCs w:val="24"/>
          <w:lang w:val="ru-RU"/>
        </w:rPr>
        <w:t xml:space="preserve"> русскому языку и математике (базовый профиль) на высоком</w:t>
      </w:r>
      <w:r w:rsidRPr="006C1305">
        <w:rPr>
          <w:rFonts w:ascii="Times New Roman" w:hAnsi="Times New Roman" w:cs="Times New Roman"/>
          <w:sz w:val="24"/>
          <w:szCs w:val="24"/>
          <w:lang w:val="ru-RU"/>
        </w:rPr>
        <w:t xml:space="preserve"> уровне.</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Успеваемость по математике и русскому языку за последние три года не изменилась и стабильно составляет 100 процентов. </w:t>
      </w:r>
    </w:p>
    <w:p w:rsidR="00A56D12" w:rsidRPr="006C1305" w:rsidRDefault="00A56D12" w:rsidP="00A56D12">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11.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563"/>
        <w:gridCol w:w="1669"/>
        <w:gridCol w:w="1160"/>
        <w:gridCol w:w="1100"/>
        <w:gridCol w:w="1669"/>
        <w:gridCol w:w="1160"/>
        <w:gridCol w:w="1100"/>
      </w:tblGrid>
      <w:tr w:rsidR="00A56D12" w:rsidRPr="006C1305"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Учебный</w:t>
            </w:r>
            <w:proofErr w:type="spellEnd"/>
            <w:r w:rsidRPr="006C1305">
              <w:rPr>
                <w:rFonts w:ascii="Times New Roman" w:hAnsi="Times New Roman" w:cs="Times New Roman"/>
                <w:b/>
                <w:bCs/>
                <w:sz w:val="24"/>
                <w:szCs w:val="24"/>
                <w:lang w:val="ru-RU"/>
              </w:rPr>
              <w:t xml:space="preserve"> </w:t>
            </w:r>
            <w:proofErr w:type="spellStart"/>
            <w:r w:rsidRPr="006C1305">
              <w:rPr>
                <w:rFonts w:ascii="Times New Roman" w:hAnsi="Times New Roman" w:cs="Times New Roman"/>
                <w:b/>
                <w:bCs/>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Математика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Русский</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язык</w:t>
            </w:r>
            <w:proofErr w:type="spellEnd"/>
          </w:p>
        </w:tc>
      </w:tr>
      <w:tr w:rsidR="00A56D12" w:rsidRPr="006C1305" w:rsidTr="00A65B1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ind w:left="75" w:right="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r>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7501E9"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7501E9"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A047CC"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Pr="006C1305"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p>
        </w:tc>
      </w:tr>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r>
    </w:tbl>
    <w:p w:rsidR="00A56D12" w:rsidRPr="006C1305" w:rsidRDefault="00A56D12" w:rsidP="00A56D12">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Также все выпускники 11</w:t>
      </w:r>
      <w:r w:rsidRPr="006C1305">
        <w:rPr>
          <w:rFonts w:ascii="Times New Roman" w:hAnsi="Times New Roman" w:cs="Times New Roman"/>
          <w:sz w:val="24"/>
          <w:szCs w:val="24"/>
          <w:lang w:val="ru-RU"/>
        </w:rPr>
        <w:t xml:space="preserve">-го класса на </w:t>
      </w:r>
      <w:r>
        <w:rPr>
          <w:rFonts w:ascii="Times New Roman" w:hAnsi="Times New Roman" w:cs="Times New Roman"/>
          <w:sz w:val="24"/>
          <w:szCs w:val="24"/>
          <w:lang w:val="ru-RU"/>
        </w:rPr>
        <w:t>хорошем</w:t>
      </w:r>
      <w:r w:rsidRPr="006C1305">
        <w:rPr>
          <w:rFonts w:ascii="Times New Roman" w:hAnsi="Times New Roman" w:cs="Times New Roman"/>
          <w:sz w:val="24"/>
          <w:szCs w:val="24"/>
          <w:lang w:val="ru-RU"/>
        </w:rPr>
        <w:t xml:space="preserve"> уровне </w:t>
      </w:r>
      <w:r>
        <w:rPr>
          <w:rFonts w:ascii="Times New Roman" w:hAnsi="Times New Roman" w:cs="Times New Roman"/>
          <w:sz w:val="24"/>
          <w:szCs w:val="24"/>
          <w:lang w:val="ru-RU"/>
        </w:rPr>
        <w:t>сдали экзамены</w:t>
      </w:r>
      <w:r w:rsidRPr="006C1305">
        <w:rPr>
          <w:rFonts w:ascii="Times New Roman" w:hAnsi="Times New Roman" w:cs="Times New Roman"/>
          <w:sz w:val="24"/>
          <w:szCs w:val="24"/>
          <w:lang w:val="ru-RU"/>
        </w:rPr>
        <w:t xml:space="preserve"> по выбранным предметам.</w:t>
      </w:r>
      <w:r w:rsidRPr="006C1305">
        <w:rPr>
          <w:rFonts w:ascii="Times New Roman" w:hAnsi="Times New Roman" w:cs="Times New Roman"/>
          <w:sz w:val="24"/>
          <w:szCs w:val="24"/>
        </w:rPr>
        <w:t> </w:t>
      </w:r>
    </w:p>
    <w:p w:rsidR="00A56D12" w:rsidRPr="006C1305" w:rsidRDefault="00A56D12" w:rsidP="00A56D12">
      <w:pPr>
        <w:spacing w:before="0" w:beforeAutospacing="0" w:after="0" w:afterAutospacing="0"/>
        <w:jc w:val="both"/>
        <w:rPr>
          <w:rFonts w:ascii="Times New Roman" w:hAnsi="Times New Roman" w:cs="Times New Roman"/>
          <w:b/>
          <w:bCs/>
          <w:sz w:val="24"/>
          <w:szCs w:val="24"/>
          <w:lang w:val="ru-RU"/>
        </w:rPr>
      </w:pPr>
    </w:p>
    <w:p w:rsidR="00A56D12" w:rsidRPr="006C1305" w:rsidRDefault="00A56D12" w:rsidP="00A56D12">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 xml:space="preserve">Таблица 12. Результаты </w:t>
      </w:r>
      <w:r>
        <w:rPr>
          <w:rFonts w:ascii="Times New Roman" w:hAnsi="Times New Roman" w:cs="Times New Roman"/>
          <w:b/>
          <w:bCs/>
          <w:sz w:val="24"/>
          <w:szCs w:val="24"/>
          <w:lang w:val="ru-RU"/>
        </w:rPr>
        <w:t>экзаменов</w:t>
      </w:r>
      <w:r w:rsidRPr="006C1305">
        <w:rPr>
          <w:rFonts w:ascii="Times New Roman" w:hAnsi="Times New Roman" w:cs="Times New Roman"/>
          <w:b/>
          <w:bCs/>
          <w:sz w:val="24"/>
          <w:szCs w:val="24"/>
          <w:lang w:val="ru-RU"/>
        </w:rPr>
        <w:t xml:space="preserve"> в 9-х классах</w:t>
      </w:r>
    </w:p>
    <w:tbl>
      <w:tblPr>
        <w:tblW w:w="0" w:type="auto"/>
        <w:tblCellMar>
          <w:top w:w="15" w:type="dxa"/>
          <w:left w:w="15" w:type="dxa"/>
          <w:bottom w:w="15" w:type="dxa"/>
          <w:right w:w="15" w:type="dxa"/>
        </w:tblCellMar>
        <w:tblLook w:val="0600" w:firstRow="0" w:lastRow="0" w:firstColumn="0" w:lastColumn="0" w:noHBand="1" w:noVBand="1"/>
      </w:tblPr>
      <w:tblGrid>
        <w:gridCol w:w="1875"/>
        <w:gridCol w:w="1926"/>
        <w:gridCol w:w="1927"/>
        <w:gridCol w:w="1927"/>
        <w:gridCol w:w="1927"/>
      </w:tblGrid>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Предмет</w:t>
            </w:r>
            <w:proofErr w:type="spellEnd"/>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обучающихся</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Качество</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Средний</w:t>
            </w:r>
            <w:proofErr w:type="spellEnd"/>
            <w:r w:rsidRPr="006C1305">
              <w:rPr>
                <w:rFonts w:ascii="Times New Roman" w:hAnsi="Times New Roman" w:cs="Times New Roman"/>
                <w:sz w:val="24"/>
                <w:szCs w:val="24"/>
              </w:rPr>
              <w:br/>
            </w:r>
            <w:proofErr w:type="spellStart"/>
            <w:r w:rsidRPr="006C1305">
              <w:rPr>
                <w:rFonts w:ascii="Times New Roman" w:hAnsi="Times New Roman" w:cs="Times New Roman"/>
                <w:b/>
                <w:bCs/>
                <w:sz w:val="24"/>
                <w:szCs w:val="24"/>
              </w:rPr>
              <w:t>балл</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6C1305" w:rsidRDefault="00A56D12" w:rsidP="00A65B1D">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Успеваемость</w:t>
            </w:r>
            <w:proofErr w:type="spellEnd"/>
          </w:p>
        </w:tc>
      </w:tr>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История</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100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A56D12"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100</w:t>
            </w:r>
          </w:p>
        </w:tc>
      </w:tr>
      <w:tr w:rsidR="00A56D12" w:rsidRPr="006C1305" w:rsidTr="00A65B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A56D12" w:rsidRDefault="00A56D12" w:rsidP="00A65B1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Обществознание</w:t>
            </w:r>
          </w:p>
        </w:tc>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6D12" w:rsidRPr="005F265B" w:rsidRDefault="00A56D12" w:rsidP="00A65B1D">
            <w:pPr>
              <w:rPr>
                <w:rFonts w:ascii="Times New Roman" w:hAnsi="Times New Roman" w:cs="Times New Roman"/>
                <w:sz w:val="24"/>
                <w:szCs w:val="24"/>
              </w:rPr>
            </w:pPr>
            <w:r w:rsidRPr="005F265B">
              <w:rPr>
                <w:rFonts w:ascii="Times New Roman" w:hAnsi="Times New Roman" w:cs="Times New Roman"/>
                <w:color w:val="000000"/>
                <w:sz w:val="24"/>
                <w:szCs w:val="24"/>
              </w:rPr>
              <w:t>100</w:t>
            </w:r>
          </w:p>
        </w:tc>
      </w:tr>
    </w:tbl>
    <w:p w:rsidR="00A56D12" w:rsidRPr="006C1305" w:rsidRDefault="00A56D12" w:rsidP="00A56D12">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Замечаний о нарушении п</w:t>
      </w:r>
      <w:r>
        <w:rPr>
          <w:rFonts w:ascii="Times New Roman" w:hAnsi="Times New Roman" w:cs="Times New Roman"/>
          <w:sz w:val="24"/>
          <w:szCs w:val="24"/>
          <w:lang w:val="ru-RU"/>
        </w:rPr>
        <w:t>роцедуры проведения ГИА-11 в 2024</w:t>
      </w:r>
      <w:r w:rsidRPr="006C1305">
        <w:rPr>
          <w:rFonts w:ascii="Times New Roman" w:hAnsi="Times New Roman" w:cs="Times New Roman"/>
          <w:sz w:val="24"/>
          <w:szCs w:val="24"/>
          <w:lang w:val="ru-RU"/>
        </w:rPr>
        <w:t xml:space="preserve"> году не было.</w:t>
      </w:r>
    </w:p>
    <w:p w:rsidR="00A56D12" w:rsidRPr="006C1305" w:rsidRDefault="00A56D12" w:rsidP="00A56D12">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Все </w:t>
      </w:r>
      <w:r>
        <w:rPr>
          <w:rFonts w:ascii="Times New Roman" w:hAnsi="Times New Roman" w:cs="Times New Roman"/>
          <w:sz w:val="24"/>
          <w:szCs w:val="24"/>
          <w:lang w:val="ru-RU"/>
        </w:rPr>
        <w:t>выпускники 11 класса</w:t>
      </w:r>
      <w:r w:rsidRPr="006C1305">
        <w:rPr>
          <w:rFonts w:ascii="Times New Roman" w:hAnsi="Times New Roman" w:cs="Times New Roman"/>
          <w:sz w:val="24"/>
          <w:szCs w:val="24"/>
          <w:lang w:val="ru-RU"/>
        </w:rPr>
        <w:t xml:space="preserve"> Школы</w:t>
      </w:r>
      <w:r w:rsidRPr="006C1305">
        <w:rPr>
          <w:rFonts w:ascii="Times New Roman" w:hAnsi="Times New Roman" w:cs="Times New Roman"/>
          <w:sz w:val="24"/>
          <w:szCs w:val="24"/>
        </w:rPr>
        <w:t> </w:t>
      </w:r>
      <w:r>
        <w:rPr>
          <w:rFonts w:ascii="Times New Roman" w:hAnsi="Times New Roman" w:cs="Times New Roman"/>
          <w:sz w:val="24"/>
          <w:szCs w:val="24"/>
          <w:lang w:val="ru-RU"/>
        </w:rPr>
        <w:t>успешно закончили 2023/24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учебный год и получили аттестаты о</w:t>
      </w:r>
      <w:r>
        <w:rPr>
          <w:rFonts w:ascii="Times New Roman" w:hAnsi="Times New Roman" w:cs="Times New Roman"/>
          <w:sz w:val="24"/>
          <w:szCs w:val="24"/>
          <w:lang w:val="ru-RU"/>
        </w:rPr>
        <w:t xml:space="preserve"> среднем</w:t>
      </w:r>
      <w:r w:rsidRPr="006C1305">
        <w:rPr>
          <w:rFonts w:ascii="Times New Roman" w:hAnsi="Times New Roman" w:cs="Times New Roman"/>
          <w:sz w:val="24"/>
          <w:szCs w:val="24"/>
          <w:lang w:val="ru-RU"/>
        </w:rPr>
        <w:t xml:space="preserve"> общем образовании.</w:t>
      </w:r>
      <w:r>
        <w:rPr>
          <w:rFonts w:ascii="Times New Roman" w:hAnsi="Times New Roman" w:cs="Times New Roman"/>
          <w:sz w:val="24"/>
          <w:szCs w:val="24"/>
          <w:lang w:val="ru-RU"/>
        </w:rPr>
        <w:t xml:space="preserve"> Один выпускник школы получил аттестат с отличием.</w:t>
      </w:r>
    </w:p>
    <w:p w:rsidR="00A56D12" w:rsidRPr="006C1305" w:rsidRDefault="00A56D12" w:rsidP="00A56D12">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Выводы о результатах ГИА-9</w:t>
      </w:r>
      <w:r w:rsidR="00A56D12">
        <w:rPr>
          <w:rFonts w:ascii="Times New Roman" w:hAnsi="Times New Roman" w:cs="Times New Roman"/>
          <w:b/>
          <w:bCs/>
          <w:sz w:val="24"/>
          <w:szCs w:val="24"/>
          <w:lang w:val="ru-RU"/>
        </w:rPr>
        <w:t xml:space="preserve"> и ГИА -11.</w:t>
      </w:r>
    </w:p>
    <w:p w:rsidR="000A0846" w:rsidRPr="006C1305" w:rsidRDefault="000A0846" w:rsidP="009416EF">
      <w:pPr>
        <w:numPr>
          <w:ilvl w:val="0"/>
          <w:numId w:val="9"/>
        </w:numPr>
        <w:tabs>
          <w:tab w:val="clear" w:pos="720"/>
        </w:tabs>
        <w:spacing w:before="0" w:beforeAutospacing="0" w:after="0" w:afterAutospacing="0"/>
        <w:ind w:left="780" w:right="180" w:hanging="780"/>
        <w:contextualSpacing/>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Обучающиеся</w:t>
      </w:r>
      <w:proofErr w:type="gramEnd"/>
      <w:r>
        <w:rPr>
          <w:rFonts w:ascii="Times New Roman" w:hAnsi="Times New Roman" w:cs="Times New Roman"/>
          <w:sz w:val="24"/>
          <w:szCs w:val="24"/>
          <w:lang w:val="ru-RU"/>
        </w:rPr>
        <w:t xml:space="preserve"> 9-го класса</w:t>
      </w:r>
      <w:r w:rsidRPr="006C1305">
        <w:rPr>
          <w:rFonts w:ascii="Times New Roman" w:hAnsi="Times New Roman" w:cs="Times New Roman"/>
          <w:sz w:val="24"/>
          <w:szCs w:val="24"/>
          <w:lang w:val="ru-RU"/>
        </w:rPr>
        <w:t xml:space="preserve"> показали стопроцентную</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успеваемость по результатам ГИА</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по всем предметам.</w:t>
      </w:r>
    </w:p>
    <w:p w:rsidR="000A0846" w:rsidRDefault="000A0846" w:rsidP="009416EF">
      <w:pPr>
        <w:numPr>
          <w:ilvl w:val="0"/>
          <w:numId w:val="9"/>
        </w:numPr>
        <w:tabs>
          <w:tab w:val="clear" w:pos="720"/>
        </w:tabs>
        <w:spacing w:before="0" w:beforeAutospacing="0" w:after="0" w:afterAutospacing="0"/>
        <w:ind w:left="780" w:right="180" w:hanging="7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По ГИА-9 средний</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балл</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3</w:t>
      </w:r>
      <w:r>
        <w:rPr>
          <w:rFonts w:ascii="Times New Roman" w:hAnsi="Times New Roman" w:cs="Times New Roman"/>
          <w:sz w:val="24"/>
          <w:szCs w:val="24"/>
          <w:lang w:val="ru-RU"/>
        </w:rPr>
        <w:t>,4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по обязательным предметам и</w:t>
      </w:r>
      <w:r>
        <w:rPr>
          <w:rFonts w:ascii="Times New Roman" w:hAnsi="Times New Roman" w:cs="Times New Roman"/>
          <w:sz w:val="24"/>
          <w:szCs w:val="24"/>
          <w:lang w:val="ru-RU"/>
        </w:rPr>
        <w:t xml:space="preserve"> 3,5</w:t>
      </w:r>
      <w:r w:rsidRPr="006C1305">
        <w:rPr>
          <w:rFonts w:ascii="Times New Roman" w:hAnsi="Times New Roman" w:cs="Times New Roman"/>
          <w:sz w:val="24"/>
          <w:szCs w:val="24"/>
          <w:lang w:val="ru-RU"/>
        </w:rPr>
        <w:t xml:space="preserve"> по</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предметам по выбору.</w:t>
      </w:r>
    </w:p>
    <w:p w:rsidR="00A56D12" w:rsidRPr="006C1305" w:rsidRDefault="00A56D12" w:rsidP="009416EF">
      <w:pPr>
        <w:numPr>
          <w:ilvl w:val="0"/>
          <w:numId w:val="9"/>
        </w:numPr>
        <w:tabs>
          <w:tab w:val="clear" w:pos="720"/>
        </w:tabs>
        <w:spacing w:before="0" w:beforeAutospacing="0" w:after="0" w:afterAutospacing="0"/>
        <w:ind w:left="780" w:right="180" w:hanging="7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Выпускники 11–</w:t>
      </w:r>
      <w:proofErr w:type="spellStart"/>
      <w:r>
        <w:rPr>
          <w:rFonts w:ascii="Times New Roman" w:hAnsi="Times New Roman" w:cs="Times New Roman"/>
          <w:sz w:val="24"/>
          <w:szCs w:val="24"/>
          <w:lang w:val="ru-RU"/>
        </w:rPr>
        <w:t>го</w:t>
      </w:r>
      <w:proofErr w:type="spellEnd"/>
      <w:r>
        <w:rPr>
          <w:rFonts w:ascii="Times New Roman" w:hAnsi="Times New Roman" w:cs="Times New Roman"/>
          <w:sz w:val="24"/>
          <w:szCs w:val="24"/>
          <w:lang w:val="ru-RU"/>
        </w:rPr>
        <w:t xml:space="preserve"> класса </w:t>
      </w:r>
      <w:r w:rsidRPr="006C1305">
        <w:rPr>
          <w:rFonts w:ascii="Times New Roman" w:hAnsi="Times New Roman" w:cs="Times New Roman"/>
          <w:sz w:val="24"/>
          <w:szCs w:val="24"/>
          <w:lang w:val="ru-RU"/>
        </w:rPr>
        <w:t>показали стопроцентную</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успеваемость</w:t>
      </w:r>
      <w:r>
        <w:rPr>
          <w:rFonts w:ascii="Times New Roman" w:hAnsi="Times New Roman" w:cs="Times New Roman"/>
          <w:sz w:val="24"/>
          <w:szCs w:val="24"/>
          <w:lang w:val="ru-RU"/>
        </w:rPr>
        <w:t xml:space="preserve"> и качество</w:t>
      </w:r>
      <w:r w:rsidRPr="006C1305">
        <w:rPr>
          <w:rFonts w:ascii="Times New Roman" w:hAnsi="Times New Roman" w:cs="Times New Roman"/>
          <w:sz w:val="24"/>
          <w:szCs w:val="24"/>
          <w:lang w:val="ru-RU"/>
        </w:rPr>
        <w:t xml:space="preserve"> по результатам ГИА</w:t>
      </w:r>
      <w:r>
        <w:rPr>
          <w:rFonts w:ascii="Times New Roman" w:hAnsi="Times New Roman" w:cs="Times New Roman"/>
          <w:sz w:val="24"/>
          <w:szCs w:val="24"/>
          <w:lang w:val="ru-RU"/>
        </w:rPr>
        <w:t xml:space="preserve"> - 11</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по всем предметам</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r w:rsidRPr="006C1305">
        <w:rPr>
          <w:rFonts w:ascii="Times New Roman" w:hAnsi="Times New Roman" w:cs="Times New Roman"/>
          <w:b/>
          <w:bCs/>
          <w:sz w:val="24"/>
          <w:szCs w:val="24"/>
          <w:lang w:val="ru-RU"/>
        </w:rPr>
        <w:t>Результаты ВПР</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Итоги ВПР 2024</w:t>
      </w:r>
      <w:r w:rsidRPr="00A65B1D">
        <w:rPr>
          <w:rFonts w:ascii="Times New Roman" w:hAnsi="Times New Roman" w:cs="Times New Roman"/>
          <w:b/>
          <w:bCs/>
          <w:color w:val="000000"/>
          <w:sz w:val="24"/>
          <w:szCs w:val="24"/>
        </w:rPr>
        <w:t> </w:t>
      </w:r>
      <w:r w:rsidRPr="00A65B1D">
        <w:rPr>
          <w:rFonts w:ascii="Times New Roman" w:hAnsi="Times New Roman" w:cs="Times New Roman"/>
          <w:b/>
          <w:bCs/>
          <w:color w:val="000000"/>
          <w:sz w:val="24"/>
          <w:szCs w:val="24"/>
          <w:lang w:val="ru-RU"/>
        </w:rPr>
        <w:t>года в 4-х классах</w:t>
      </w:r>
    </w:p>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Обучающиеся 4-х классов писали Всероссийские проверочные работы по трем учебным предметам: «Русский язык», «Математика», «Окружающий мир».</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Русский</w:t>
      </w:r>
      <w:proofErr w:type="spellEnd"/>
      <w:r w:rsidRPr="00A65B1D">
        <w:rPr>
          <w:rFonts w:ascii="Times New Roman" w:hAnsi="Times New Roman" w:cs="Times New Roman"/>
          <w:b/>
          <w:bCs/>
          <w:color w:val="000000"/>
          <w:sz w:val="24"/>
          <w:szCs w:val="24"/>
        </w:rPr>
        <w:t xml:space="preserve"> </w:t>
      </w:r>
      <w:proofErr w:type="spellStart"/>
      <w:r w:rsidRPr="00A65B1D">
        <w:rPr>
          <w:rFonts w:ascii="Times New Roman" w:hAnsi="Times New Roman" w:cs="Times New Roman"/>
          <w:b/>
          <w:bCs/>
          <w:color w:val="000000"/>
          <w:sz w:val="24"/>
          <w:szCs w:val="24"/>
        </w:rPr>
        <w:t>язык</w:t>
      </w:r>
      <w:proofErr w:type="spellEnd"/>
    </w:p>
    <w:tbl>
      <w:tblPr>
        <w:tblW w:w="5000" w:type="pct"/>
        <w:tblLook w:val="0600" w:firstRow="0" w:lastRow="0" w:firstColumn="0" w:lastColumn="0" w:noHBand="1" w:noVBand="1"/>
      </w:tblPr>
      <w:tblGrid>
        <w:gridCol w:w="891"/>
        <w:gridCol w:w="1778"/>
        <w:gridCol w:w="621"/>
        <w:gridCol w:w="620"/>
        <w:gridCol w:w="620"/>
        <w:gridCol w:w="620"/>
        <w:gridCol w:w="1304"/>
        <w:gridCol w:w="573"/>
        <w:gridCol w:w="573"/>
        <w:gridCol w:w="573"/>
        <w:gridCol w:w="573"/>
        <w:gridCol w:w="1304"/>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Сидорова А.Е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Вывод:</w:t>
      </w:r>
      <w:r w:rsidRPr="00A65B1D">
        <w:rPr>
          <w:rFonts w:ascii="Times New Roman" w:hAnsi="Times New Roman" w:cs="Times New Roman"/>
          <w:color w:val="000000"/>
          <w:sz w:val="24"/>
          <w:szCs w:val="24"/>
          <w:lang w:val="ru-RU"/>
        </w:rPr>
        <w:t xml:space="preserve"> 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70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процента</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16,7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Математика</w:t>
      </w:r>
      <w:proofErr w:type="spellEnd"/>
    </w:p>
    <w:tbl>
      <w:tblPr>
        <w:tblW w:w="5000" w:type="pct"/>
        <w:tblLook w:val="0600" w:firstRow="0" w:lastRow="0" w:firstColumn="0" w:lastColumn="0" w:noHBand="1" w:noVBand="1"/>
      </w:tblPr>
      <w:tblGrid>
        <w:gridCol w:w="891"/>
        <w:gridCol w:w="1778"/>
        <w:gridCol w:w="621"/>
        <w:gridCol w:w="620"/>
        <w:gridCol w:w="620"/>
        <w:gridCol w:w="620"/>
        <w:gridCol w:w="1304"/>
        <w:gridCol w:w="573"/>
        <w:gridCol w:w="573"/>
        <w:gridCol w:w="573"/>
        <w:gridCol w:w="573"/>
        <w:gridCol w:w="1304"/>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Сидорова А.Е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Вывод:</w:t>
      </w:r>
      <w:r w:rsidRPr="00A65B1D">
        <w:rPr>
          <w:rFonts w:ascii="Times New Roman" w:hAnsi="Times New Roman" w:cs="Times New Roman"/>
          <w:b/>
          <w:bCs/>
          <w:color w:val="000000"/>
          <w:sz w:val="24"/>
          <w:szCs w:val="24"/>
        </w:rPr>
        <w:t>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процента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 0 процент 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Окружающий мир</w:t>
      </w:r>
    </w:p>
    <w:tbl>
      <w:tblPr>
        <w:tblW w:w="5000" w:type="pct"/>
        <w:tblLook w:val="0600" w:firstRow="0" w:lastRow="0" w:firstColumn="0" w:lastColumn="0" w:noHBand="1" w:noVBand="1"/>
      </w:tblPr>
      <w:tblGrid>
        <w:gridCol w:w="891"/>
        <w:gridCol w:w="1778"/>
        <w:gridCol w:w="621"/>
        <w:gridCol w:w="620"/>
        <w:gridCol w:w="620"/>
        <w:gridCol w:w="620"/>
        <w:gridCol w:w="1304"/>
        <w:gridCol w:w="573"/>
        <w:gridCol w:w="573"/>
        <w:gridCol w:w="573"/>
        <w:gridCol w:w="573"/>
        <w:gridCol w:w="1304"/>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Сидорова А.Е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jc w:val="both"/>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Вывод:</w:t>
      </w:r>
      <w:r w:rsidRPr="00A65B1D">
        <w:rPr>
          <w:rFonts w:ascii="Times New Roman" w:hAnsi="Times New Roman" w:cs="Times New Roman"/>
          <w:b/>
          <w:bCs/>
          <w:color w:val="000000"/>
          <w:sz w:val="24"/>
          <w:szCs w:val="24"/>
        </w:rPr>
        <w:t>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80 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20 процента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 xml:space="preserve">– 0 процент обучающихся </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Итоги ВПР 2024</w:t>
      </w:r>
      <w:r w:rsidRPr="00A65B1D">
        <w:rPr>
          <w:rFonts w:ascii="Times New Roman" w:hAnsi="Times New Roman" w:cs="Times New Roman"/>
          <w:b/>
          <w:bCs/>
          <w:color w:val="000000"/>
          <w:sz w:val="24"/>
          <w:szCs w:val="24"/>
        </w:rPr>
        <w:t> </w:t>
      </w:r>
      <w:r w:rsidRPr="00A65B1D">
        <w:rPr>
          <w:rFonts w:ascii="Times New Roman" w:hAnsi="Times New Roman" w:cs="Times New Roman"/>
          <w:b/>
          <w:bCs/>
          <w:color w:val="000000"/>
          <w:sz w:val="24"/>
          <w:szCs w:val="24"/>
          <w:lang w:val="ru-RU"/>
        </w:rPr>
        <w:t>года в 5-м классе</w:t>
      </w:r>
    </w:p>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Обучающиеся 5-м классов писали Всероссийские проверочные работы по учебным предметам</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«Русский язык», «Математика»,</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«История»,</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«Биология».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Русский</w:t>
      </w:r>
      <w:proofErr w:type="spellEnd"/>
      <w:r w:rsidRPr="00A65B1D">
        <w:rPr>
          <w:rFonts w:ascii="Times New Roman" w:hAnsi="Times New Roman" w:cs="Times New Roman"/>
          <w:b/>
          <w:bCs/>
          <w:color w:val="000000"/>
          <w:sz w:val="24"/>
          <w:szCs w:val="24"/>
        </w:rPr>
        <w:t xml:space="preserve"> </w:t>
      </w:r>
      <w:proofErr w:type="spellStart"/>
      <w:r w:rsidRPr="00A65B1D">
        <w:rPr>
          <w:rFonts w:ascii="Times New Roman" w:hAnsi="Times New Roman" w:cs="Times New Roman"/>
          <w:b/>
          <w:bCs/>
          <w:color w:val="000000"/>
          <w:sz w:val="24"/>
          <w:szCs w:val="24"/>
        </w:rPr>
        <w:t>язык</w:t>
      </w:r>
      <w:proofErr w:type="spellEnd"/>
    </w:p>
    <w:tbl>
      <w:tblPr>
        <w:tblW w:w="5000" w:type="pct"/>
        <w:tblLook w:val="0600" w:firstRow="0" w:lastRow="0" w:firstColumn="0" w:lastColumn="0" w:noHBand="1" w:noVBand="1"/>
      </w:tblPr>
      <w:tblGrid>
        <w:gridCol w:w="912"/>
        <w:gridCol w:w="1568"/>
        <w:gridCol w:w="636"/>
        <w:gridCol w:w="636"/>
        <w:gridCol w:w="636"/>
        <w:gridCol w:w="636"/>
        <w:gridCol w:w="1337"/>
        <w:gridCol w:w="588"/>
        <w:gridCol w:w="588"/>
        <w:gridCol w:w="588"/>
        <w:gridCol w:w="588"/>
        <w:gridCol w:w="1337"/>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Имеева</w:t>
            </w:r>
            <w:proofErr w:type="spellEnd"/>
            <w:r w:rsidRPr="00A65B1D">
              <w:rPr>
                <w:rFonts w:ascii="Times New Roman" w:hAnsi="Times New Roman" w:cs="Times New Roman"/>
                <w:color w:val="000000"/>
                <w:sz w:val="24"/>
                <w:szCs w:val="24"/>
                <w:lang w:val="ru-RU"/>
              </w:rPr>
              <w:t xml:space="preserve">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50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2 ученика имеют ограничение по здоровью, один отсутствовал по болезни</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Математика </w:t>
      </w:r>
    </w:p>
    <w:tbl>
      <w:tblPr>
        <w:tblW w:w="5000" w:type="pct"/>
        <w:tblLook w:val="0600" w:firstRow="0" w:lastRow="0" w:firstColumn="0" w:lastColumn="0" w:noHBand="1" w:noVBand="1"/>
      </w:tblPr>
      <w:tblGrid>
        <w:gridCol w:w="871"/>
        <w:gridCol w:w="1949"/>
        <w:gridCol w:w="608"/>
        <w:gridCol w:w="608"/>
        <w:gridCol w:w="608"/>
        <w:gridCol w:w="608"/>
        <w:gridCol w:w="1277"/>
        <w:gridCol w:w="561"/>
        <w:gridCol w:w="561"/>
        <w:gridCol w:w="561"/>
        <w:gridCol w:w="561"/>
        <w:gridCol w:w="1277"/>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Савушкина Л.А</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66,7</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lastRenderedPageBreak/>
        <w:t xml:space="preserve">Вывод: </w:t>
      </w:r>
      <w:r w:rsidRPr="00A65B1D">
        <w:rPr>
          <w:rFonts w:ascii="Times New Roman" w:hAnsi="Times New Roman" w:cs="Times New Roman"/>
          <w:bCs/>
          <w:color w:val="000000"/>
          <w:sz w:val="24"/>
          <w:szCs w:val="24"/>
          <w:lang w:val="ru-RU"/>
        </w:rPr>
        <w:t>2 ученика имеют ограничение по здоровью</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66,7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16,7</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Биологии</w:t>
      </w:r>
    </w:p>
    <w:tbl>
      <w:tblPr>
        <w:tblW w:w="5000" w:type="pct"/>
        <w:tblLook w:val="0600" w:firstRow="0" w:lastRow="0" w:firstColumn="0" w:lastColumn="0" w:noHBand="1" w:noVBand="1"/>
      </w:tblPr>
      <w:tblGrid>
        <w:gridCol w:w="858"/>
        <w:gridCol w:w="2086"/>
        <w:gridCol w:w="597"/>
        <w:gridCol w:w="597"/>
        <w:gridCol w:w="597"/>
        <w:gridCol w:w="597"/>
        <w:gridCol w:w="1255"/>
        <w:gridCol w:w="552"/>
        <w:gridCol w:w="552"/>
        <w:gridCol w:w="552"/>
        <w:gridCol w:w="552"/>
        <w:gridCol w:w="125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Новопашина</w:t>
            </w:r>
            <w:proofErr w:type="spellEnd"/>
            <w:r w:rsidRPr="00A65B1D">
              <w:rPr>
                <w:rFonts w:ascii="Times New Roman" w:hAnsi="Times New Roman" w:cs="Times New Roman"/>
                <w:color w:val="000000"/>
                <w:sz w:val="24"/>
                <w:szCs w:val="24"/>
                <w:lang w:val="ru-RU"/>
              </w:rPr>
              <w:t xml:space="preserve"> И.Н</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66,7</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2 ученика имеют ограничение по здоровью</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100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Истории</w:t>
      </w:r>
    </w:p>
    <w:tbl>
      <w:tblPr>
        <w:tblW w:w="5000" w:type="pct"/>
        <w:tblLook w:val="0600" w:firstRow="0" w:lastRow="0" w:firstColumn="0" w:lastColumn="0" w:noHBand="1" w:noVBand="1"/>
      </w:tblPr>
      <w:tblGrid>
        <w:gridCol w:w="890"/>
        <w:gridCol w:w="1771"/>
        <w:gridCol w:w="620"/>
        <w:gridCol w:w="621"/>
        <w:gridCol w:w="621"/>
        <w:gridCol w:w="621"/>
        <w:gridCol w:w="1305"/>
        <w:gridCol w:w="574"/>
        <w:gridCol w:w="574"/>
        <w:gridCol w:w="574"/>
        <w:gridCol w:w="574"/>
        <w:gridCol w:w="130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Матвеева И.</w:t>
            </w:r>
            <w:proofErr w:type="gramStart"/>
            <w:r w:rsidRPr="00A65B1D">
              <w:rPr>
                <w:rFonts w:ascii="Times New Roman" w:hAnsi="Times New Roman" w:cs="Times New Roman"/>
                <w:color w:val="000000"/>
                <w:sz w:val="24"/>
                <w:szCs w:val="24"/>
                <w:lang w:val="ru-RU"/>
              </w:rPr>
              <w:t>С</w:t>
            </w:r>
            <w:proofErr w:type="gramEnd"/>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100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2 ученика имеют ограничение по здоровью</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100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Итоги ВПР 2024</w:t>
      </w:r>
      <w:r w:rsidRPr="00A65B1D">
        <w:rPr>
          <w:rFonts w:ascii="Times New Roman" w:hAnsi="Times New Roman" w:cs="Times New Roman"/>
          <w:b/>
          <w:bCs/>
          <w:color w:val="000000"/>
          <w:sz w:val="24"/>
          <w:szCs w:val="24"/>
        </w:rPr>
        <w:t> </w:t>
      </w:r>
      <w:r w:rsidRPr="00A65B1D">
        <w:rPr>
          <w:rFonts w:ascii="Times New Roman" w:hAnsi="Times New Roman" w:cs="Times New Roman"/>
          <w:b/>
          <w:bCs/>
          <w:color w:val="000000"/>
          <w:sz w:val="24"/>
          <w:szCs w:val="24"/>
          <w:lang w:val="ru-RU"/>
        </w:rPr>
        <w:t>года в 6-м классе</w:t>
      </w:r>
    </w:p>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Обучающиеся 6-м классов писали Всероссийские проверочные работы по учебным предметам</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«Русский язык», «Математика»,</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«Обществознание»,</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«География».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Русский</w:t>
      </w:r>
      <w:proofErr w:type="spellEnd"/>
      <w:r w:rsidRPr="00A65B1D">
        <w:rPr>
          <w:rFonts w:ascii="Times New Roman" w:hAnsi="Times New Roman" w:cs="Times New Roman"/>
          <w:b/>
          <w:bCs/>
          <w:color w:val="000000"/>
          <w:sz w:val="24"/>
          <w:szCs w:val="24"/>
        </w:rPr>
        <w:t xml:space="preserve"> </w:t>
      </w:r>
      <w:proofErr w:type="spellStart"/>
      <w:r w:rsidRPr="00A65B1D">
        <w:rPr>
          <w:rFonts w:ascii="Times New Roman" w:hAnsi="Times New Roman" w:cs="Times New Roman"/>
          <w:b/>
          <w:bCs/>
          <w:color w:val="000000"/>
          <w:sz w:val="24"/>
          <w:szCs w:val="24"/>
        </w:rPr>
        <w:t>язык</w:t>
      </w:r>
      <w:proofErr w:type="spellEnd"/>
    </w:p>
    <w:tbl>
      <w:tblPr>
        <w:tblW w:w="5000" w:type="pct"/>
        <w:tblLook w:val="0600" w:firstRow="0" w:lastRow="0" w:firstColumn="0" w:lastColumn="0" w:noHBand="1" w:noVBand="1"/>
      </w:tblPr>
      <w:tblGrid>
        <w:gridCol w:w="912"/>
        <w:gridCol w:w="1568"/>
        <w:gridCol w:w="636"/>
        <w:gridCol w:w="636"/>
        <w:gridCol w:w="636"/>
        <w:gridCol w:w="636"/>
        <w:gridCol w:w="1337"/>
        <w:gridCol w:w="588"/>
        <w:gridCol w:w="588"/>
        <w:gridCol w:w="588"/>
        <w:gridCol w:w="588"/>
        <w:gridCol w:w="1337"/>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Имеева</w:t>
            </w:r>
            <w:proofErr w:type="spellEnd"/>
            <w:r w:rsidRPr="00A65B1D">
              <w:rPr>
                <w:rFonts w:ascii="Times New Roman" w:hAnsi="Times New Roman" w:cs="Times New Roman"/>
                <w:color w:val="000000"/>
                <w:sz w:val="24"/>
                <w:szCs w:val="24"/>
                <w:lang w:val="ru-RU"/>
              </w:rPr>
              <w:t xml:space="preserve">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57,1%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50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один отсутствовал по болезни</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50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Математика </w:t>
      </w:r>
    </w:p>
    <w:tbl>
      <w:tblPr>
        <w:tblW w:w="5000" w:type="pct"/>
        <w:tblLook w:val="0600" w:firstRow="0" w:lastRow="0" w:firstColumn="0" w:lastColumn="0" w:noHBand="1" w:noVBand="1"/>
      </w:tblPr>
      <w:tblGrid>
        <w:gridCol w:w="884"/>
        <w:gridCol w:w="1848"/>
        <w:gridCol w:w="615"/>
        <w:gridCol w:w="615"/>
        <w:gridCol w:w="615"/>
        <w:gridCol w:w="615"/>
        <w:gridCol w:w="1293"/>
        <w:gridCol w:w="568"/>
        <w:gridCol w:w="568"/>
        <w:gridCol w:w="568"/>
        <w:gridCol w:w="568"/>
        <w:gridCol w:w="1293"/>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Сметанюк</w:t>
            </w:r>
            <w:proofErr w:type="spellEnd"/>
            <w:r w:rsidRPr="00A65B1D">
              <w:rPr>
                <w:rFonts w:ascii="Times New Roman" w:hAnsi="Times New Roman" w:cs="Times New Roman"/>
                <w:color w:val="000000"/>
                <w:sz w:val="24"/>
                <w:szCs w:val="24"/>
                <w:lang w:val="ru-RU"/>
              </w:rPr>
              <w:t xml:space="preserve"> 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85,7%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14,2</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85,7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14,2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Географии</w:t>
      </w:r>
    </w:p>
    <w:tbl>
      <w:tblPr>
        <w:tblW w:w="5000" w:type="pct"/>
        <w:tblLook w:val="0600" w:firstRow="0" w:lastRow="0" w:firstColumn="0" w:lastColumn="0" w:noHBand="1" w:noVBand="1"/>
      </w:tblPr>
      <w:tblGrid>
        <w:gridCol w:w="858"/>
        <w:gridCol w:w="2086"/>
        <w:gridCol w:w="597"/>
        <w:gridCol w:w="597"/>
        <w:gridCol w:w="597"/>
        <w:gridCol w:w="597"/>
        <w:gridCol w:w="1255"/>
        <w:gridCol w:w="552"/>
        <w:gridCol w:w="552"/>
        <w:gridCol w:w="552"/>
        <w:gridCol w:w="552"/>
        <w:gridCol w:w="125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Новопашина</w:t>
            </w:r>
            <w:proofErr w:type="spellEnd"/>
            <w:r w:rsidRPr="00A65B1D">
              <w:rPr>
                <w:rFonts w:ascii="Times New Roman" w:hAnsi="Times New Roman" w:cs="Times New Roman"/>
                <w:color w:val="000000"/>
                <w:sz w:val="24"/>
                <w:szCs w:val="24"/>
                <w:lang w:val="ru-RU"/>
              </w:rPr>
              <w:t xml:space="preserve"> И.Н</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100%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28,4</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85,7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28,4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Обществознание </w:t>
      </w:r>
    </w:p>
    <w:tbl>
      <w:tblPr>
        <w:tblW w:w="5000" w:type="pct"/>
        <w:tblLook w:val="0600" w:firstRow="0" w:lastRow="0" w:firstColumn="0" w:lastColumn="0" w:noHBand="1" w:noVBand="1"/>
      </w:tblPr>
      <w:tblGrid>
        <w:gridCol w:w="890"/>
        <w:gridCol w:w="1771"/>
        <w:gridCol w:w="620"/>
        <w:gridCol w:w="621"/>
        <w:gridCol w:w="621"/>
        <w:gridCol w:w="621"/>
        <w:gridCol w:w="1305"/>
        <w:gridCol w:w="574"/>
        <w:gridCol w:w="574"/>
        <w:gridCol w:w="574"/>
        <w:gridCol w:w="574"/>
        <w:gridCol w:w="130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lastRenderedPageBreak/>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Матвеева И.</w:t>
            </w:r>
            <w:proofErr w:type="gramStart"/>
            <w:r w:rsidRPr="00A65B1D">
              <w:rPr>
                <w:rFonts w:ascii="Times New Roman" w:hAnsi="Times New Roman" w:cs="Times New Roman"/>
                <w:color w:val="000000"/>
                <w:sz w:val="24"/>
                <w:szCs w:val="24"/>
                <w:lang w:val="ru-RU"/>
              </w:rPr>
              <w:t>С</w:t>
            </w:r>
            <w:proofErr w:type="gramEnd"/>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100%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50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1 ученик отсутствовал по болезни</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50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Итоги ВПР 2024</w:t>
      </w:r>
      <w:r w:rsidRPr="00A65B1D">
        <w:rPr>
          <w:rFonts w:ascii="Times New Roman" w:hAnsi="Times New Roman" w:cs="Times New Roman"/>
          <w:b/>
          <w:bCs/>
          <w:color w:val="000000"/>
          <w:sz w:val="24"/>
          <w:szCs w:val="24"/>
        </w:rPr>
        <w:t> </w:t>
      </w:r>
      <w:r w:rsidRPr="00A65B1D">
        <w:rPr>
          <w:rFonts w:ascii="Times New Roman" w:hAnsi="Times New Roman" w:cs="Times New Roman"/>
          <w:b/>
          <w:bCs/>
          <w:color w:val="000000"/>
          <w:sz w:val="24"/>
          <w:szCs w:val="24"/>
          <w:lang w:val="ru-RU"/>
        </w:rPr>
        <w:t>года в 7-м классе</w:t>
      </w:r>
    </w:p>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Обучающиеся 7-м классов писали Всероссийские проверочные работы по учебным предметам</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«Русский язык», «Математика»,</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«История»,</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«Физика».</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Русский</w:t>
      </w:r>
      <w:proofErr w:type="spellEnd"/>
      <w:r w:rsidRPr="00A65B1D">
        <w:rPr>
          <w:rFonts w:ascii="Times New Roman" w:hAnsi="Times New Roman" w:cs="Times New Roman"/>
          <w:b/>
          <w:bCs/>
          <w:color w:val="000000"/>
          <w:sz w:val="24"/>
          <w:szCs w:val="24"/>
        </w:rPr>
        <w:t xml:space="preserve"> </w:t>
      </w:r>
      <w:proofErr w:type="spellStart"/>
      <w:r w:rsidRPr="00A65B1D">
        <w:rPr>
          <w:rFonts w:ascii="Times New Roman" w:hAnsi="Times New Roman" w:cs="Times New Roman"/>
          <w:b/>
          <w:bCs/>
          <w:color w:val="000000"/>
          <w:sz w:val="24"/>
          <w:szCs w:val="24"/>
        </w:rPr>
        <w:t>язык</w:t>
      </w:r>
      <w:proofErr w:type="spellEnd"/>
    </w:p>
    <w:tbl>
      <w:tblPr>
        <w:tblW w:w="5000" w:type="pct"/>
        <w:tblLook w:val="0600" w:firstRow="0" w:lastRow="0" w:firstColumn="0" w:lastColumn="0" w:noHBand="1" w:noVBand="1"/>
      </w:tblPr>
      <w:tblGrid>
        <w:gridCol w:w="912"/>
        <w:gridCol w:w="1568"/>
        <w:gridCol w:w="636"/>
        <w:gridCol w:w="636"/>
        <w:gridCol w:w="636"/>
        <w:gridCol w:w="636"/>
        <w:gridCol w:w="1337"/>
        <w:gridCol w:w="588"/>
        <w:gridCol w:w="588"/>
        <w:gridCol w:w="588"/>
        <w:gridCol w:w="588"/>
        <w:gridCol w:w="1337"/>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Имеева</w:t>
            </w:r>
            <w:proofErr w:type="spellEnd"/>
            <w:r w:rsidRPr="00A65B1D">
              <w:rPr>
                <w:rFonts w:ascii="Times New Roman" w:hAnsi="Times New Roman" w:cs="Times New Roman"/>
                <w:color w:val="000000"/>
                <w:sz w:val="24"/>
                <w:szCs w:val="24"/>
                <w:lang w:val="ru-RU"/>
              </w:rPr>
              <w:t xml:space="preserve">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80%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один ученик с ОВЗ (работа не выполнялась),</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80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Математика </w:t>
      </w:r>
    </w:p>
    <w:tbl>
      <w:tblPr>
        <w:tblW w:w="5000" w:type="pct"/>
        <w:tblLook w:val="0600" w:firstRow="0" w:lastRow="0" w:firstColumn="0" w:lastColumn="0" w:noHBand="1" w:noVBand="1"/>
      </w:tblPr>
      <w:tblGrid>
        <w:gridCol w:w="884"/>
        <w:gridCol w:w="1848"/>
        <w:gridCol w:w="615"/>
        <w:gridCol w:w="615"/>
        <w:gridCol w:w="615"/>
        <w:gridCol w:w="615"/>
        <w:gridCol w:w="1293"/>
        <w:gridCol w:w="568"/>
        <w:gridCol w:w="568"/>
        <w:gridCol w:w="568"/>
        <w:gridCol w:w="568"/>
        <w:gridCol w:w="1293"/>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Сметанюк</w:t>
            </w:r>
            <w:proofErr w:type="spellEnd"/>
            <w:r w:rsidRPr="00A65B1D">
              <w:rPr>
                <w:rFonts w:ascii="Times New Roman" w:hAnsi="Times New Roman" w:cs="Times New Roman"/>
                <w:color w:val="000000"/>
                <w:sz w:val="24"/>
                <w:szCs w:val="24"/>
                <w:lang w:val="ru-RU"/>
              </w:rPr>
              <w:t xml:space="preserve"> 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66,7%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 xml:space="preserve">один ученик с ОВЗ (работа не выполнялась),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80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Физика</w:t>
      </w:r>
    </w:p>
    <w:tbl>
      <w:tblPr>
        <w:tblW w:w="5000" w:type="pct"/>
        <w:tblLook w:val="0600" w:firstRow="0" w:lastRow="0" w:firstColumn="0" w:lastColumn="0" w:noHBand="1" w:noVBand="1"/>
      </w:tblPr>
      <w:tblGrid>
        <w:gridCol w:w="900"/>
        <w:gridCol w:w="1690"/>
        <w:gridCol w:w="627"/>
        <w:gridCol w:w="627"/>
        <w:gridCol w:w="627"/>
        <w:gridCol w:w="627"/>
        <w:gridCol w:w="1318"/>
        <w:gridCol w:w="579"/>
        <w:gridCol w:w="579"/>
        <w:gridCol w:w="579"/>
        <w:gridCol w:w="579"/>
        <w:gridCol w:w="1318"/>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Сидоров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66,7%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 xml:space="preserve">один ученик с ОВЗ (работа не выполнялась), 1 ученик отсутствовал по болезни,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75 процентов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25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История </w:t>
      </w:r>
    </w:p>
    <w:tbl>
      <w:tblPr>
        <w:tblW w:w="5000" w:type="pct"/>
        <w:tblLook w:val="0600" w:firstRow="0" w:lastRow="0" w:firstColumn="0" w:lastColumn="0" w:noHBand="1" w:noVBand="1"/>
      </w:tblPr>
      <w:tblGrid>
        <w:gridCol w:w="890"/>
        <w:gridCol w:w="1771"/>
        <w:gridCol w:w="620"/>
        <w:gridCol w:w="621"/>
        <w:gridCol w:w="621"/>
        <w:gridCol w:w="621"/>
        <w:gridCol w:w="1305"/>
        <w:gridCol w:w="574"/>
        <w:gridCol w:w="574"/>
        <w:gridCol w:w="574"/>
        <w:gridCol w:w="574"/>
        <w:gridCol w:w="130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Матвеева И.</w:t>
            </w:r>
            <w:proofErr w:type="gramStart"/>
            <w:r w:rsidRPr="00A65B1D">
              <w:rPr>
                <w:rFonts w:ascii="Times New Roman" w:hAnsi="Times New Roman" w:cs="Times New Roman"/>
                <w:color w:val="000000"/>
                <w:sz w:val="24"/>
                <w:szCs w:val="24"/>
                <w:lang w:val="ru-RU"/>
              </w:rPr>
              <w:t>С</w:t>
            </w:r>
            <w:proofErr w:type="gramEnd"/>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83,3%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1 ученик отсутствовал по болезни</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100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Итоги ВПР 2024</w:t>
      </w:r>
      <w:r w:rsidRPr="00A65B1D">
        <w:rPr>
          <w:rFonts w:ascii="Times New Roman" w:hAnsi="Times New Roman" w:cs="Times New Roman"/>
          <w:b/>
          <w:bCs/>
          <w:color w:val="000000"/>
          <w:sz w:val="24"/>
          <w:szCs w:val="24"/>
        </w:rPr>
        <w:t> </w:t>
      </w:r>
      <w:r w:rsidRPr="00A65B1D">
        <w:rPr>
          <w:rFonts w:ascii="Times New Roman" w:hAnsi="Times New Roman" w:cs="Times New Roman"/>
          <w:b/>
          <w:bCs/>
          <w:color w:val="000000"/>
          <w:sz w:val="24"/>
          <w:szCs w:val="24"/>
          <w:lang w:val="ru-RU"/>
        </w:rPr>
        <w:t>года в 8-м классе</w:t>
      </w:r>
    </w:p>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Обучающиеся 8-м классов писали Всероссийские проверочные работы по учебным предметам</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«Русский язык», «Математика»,</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«История»,</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«Физика».</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Русский</w:t>
      </w:r>
      <w:proofErr w:type="spellEnd"/>
      <w:r w:rsidRPr="00A65B1D">
        <w:rPr>
          <w:rFonts w:ascii="Times New Roman" w:hAnsi="Times New Roman" w:cs="Times New Roman"/>
          <w:b/>
          <w:bCs/>
          <w:color w:val="000000"/>
          <w:sz w:val="24"/>
          <w:szCs w:val="24"/>
        </w:rPr>
        <w:t xml:space="preserve"> </w:t>
      </w:r>
      <w:proofErr w:type="spellStart"/>
      <w:r w:rsidRPr="00A65B1D">
        <w:rPr>
          <w:rFonts w:ascii="Times New Roman" w:hAnsi="Times New Roman" w:cs="Times New Roman"/>
          <w:b/>
          <w:bCs/>
          <w:color w:val="000000"/>
          <w:sz w:val="24"/>
          <w:szCs w:val="24"/>
        </w:rPr>
        <w:t>язык</w:t>
      </w:r>
      <w:proofErr w:type="spellEnd"/>
    </w:p>
    <w:tbl>
      <w:tblPr>
        <w:tblW w:w="5000" w:type="pct"/>
        <w:tblLook w:val="0600" w:firstRow="0" w:lastRow="0" w:firstColumn="0" w:lastColumn="0" w:noHBand="1" w:noVBand="1"/>
      </w:tblPr>
      <w:tblGrid>
        <w:gridCol w:w="912"/>
        <w:gridCol w:w="1568"/>
        <w:gridCol w:w="636"/>
        <w:gridCol w:w="636"/>
        <w:gridCol w:w="636"/>
        <w:gridCol w:w="636"/>
        <w:gridCol w:w="1337"/>
        <w:gridCol w:w="588"/>
        <w:gridCol w:w="588"/>
        <w:gridCol w:w="588"/>
        <w:gridCol w:w="588"/>
        <w:gridCol w:w="1337"/>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lastRenderedPageBreak/>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Имеева</w:t>
            </w:r>
            <w:proofErr w:type="spellEnd"/>
            <w:r w:rsidRPr="00A65B1D">
              <w:rPr>
                <w:rFonts w:ascii="Times New Roman" w:hAnsi="Times New Roman" w:cs="Times New Roman"/>
                <w:color w:val="000000"/>
                <w:sz w:val="24"/>
                <w:szCs w:val="24"/>
                <w:lang w:val="ru-RU"/>
              </w:rPr>
              <w:t xml:space="preserve">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80%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трое учеников с ОВЗ (работа не выполнялась),</w:t>
      </w:r>
      <w:r w:rsidRPr="00A65B1D">
        <w:rPr>
          <w:rFonts w:ascii="Times New Roman" w:hAnsi="Times New Roman" w:cs="Times New Roman"/>
          <w:b/>
          <w:bCs/>
          <w:color w:val="000000"/>
          <w:sz w:val="24"/>
          <w:szCs w:val="24"/>
          <w:lang w:val="ru-RU"/>
        </w:rPr>
        <w:t xml:space="preserve">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100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Математика </w:t>
      </w:r>
    </w:p>
    <w:tbl>
      <w:tblPr>
        <w:tblW w:w="5000" w:type="pct"/>
        <w:tblLook w:val="0600" w:firstRow="0" w:lastRow="0" w:firstColumn="0" w:lastColumn="0" w:noHBand="1" w:noVBand="1"/>
      </w:tblPr>
      <w:tblGrid>
        <w:gridCol w:w="884"/>
        <w:gridCol w:w="1848"/>
        <w:gridCol w:w="615"/>
        <w:gridCol w:w="615"/>
        <w:gridCol w:w="615"/>
        <w:gridCol w:w="615"/>
        <w:gridCol w:w="1293"/>
        <w:gridCol w:w="568"/>
        <w:gridCol w:w="568"/>
        <w:gridCol w:w="568"/>
        <w:gridCol w:w="568"/>
        <w:gridCol w:w="1293"/>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Сметанюк</w:t>
            </w:r>
            <w:proofErr w:type="spellEnd"/>
            <w:r w:rsidRPr="00A65B1D">
              <w:rPr>
                <w:rFonts w:ascii="Times New Roman" w:hAnsi="Times New Roman" w:cs="Times New Roman"/>
                <w:color w:val="000000"/>
                <w:sz w:val="24"/>
                <w:szCs w:val="24"/>
                <w:lang w:val="ru-RU"/>
              </w:rPr>
              <w:t xml:space="preserve"> 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66,7%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20</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Вывод: 3</w:t>
      </w:r>
      <w:r w:rsidRPr="00A65B1D">
        <w:rPr>
          <w:rFonts w:ascii="Times New Roman" w:hAnsi="Times New Roman" w:cs="Times New Roman"/>
          <w:bCs/>
          <w:color w:val="000000"/>
          <w:sz w:val="24"/>
          <w:szCs w:val="24"/>
          <w:lang w:val="ru-RU"/>
        </w:rPr>
        <w:t xml:space="preserve"> ученика с ОВЗ (работа не выполнялась), 1 ученик отсутствовал по болезни,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100 процент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0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Физика</w:t>
      </w:r>
    </w:p>
    <w:tbl>
      <w:tblPr>
        <w:tblW w:w="5000" w:type="pct"/>
        <w:tblLook w:val="0600" w:firstRow="0" w:lastRow="0" w:firstColumn="0" w:lastColumn="0" w:noHBand="1" w:noVBand="1"/>
      </w:tblPr>
      <w:tblGrid>
        <w:gridCol w:w="900"/>
        <w:gridCol w:w="1690"/>
        <w:gridCol w:w="627"/>
        <w:gridCol w:w="627"/>
        <w:gridCol w:w="627"/>
        <w:gridCol w:w="627"/>
        <w:gridCol w:w="1318"/>
        <w:gridCol w:w="579"/>
        <w:gridCol w:w="579"/>
        <w:gridCol w:w="579"/>
        <w:gridCol w:w="579"/>
        <w:gridCol w:w="1318"/>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Сидоров 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66,7%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 xml:space="preserve">3 ученика с ОВЗ (работа не выполнялась),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75 процентов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25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A65B1D" w:rsidRPr="00A65B1D" w:rsidRDefault="00A65B1D" w:rsidP="00A65B1D">
      <w:pPr>
        <w:spacing w:before="0" w:beforeAutospacing="0" w:after="0" w:afterAutospacing="0"/>
        <w:jc w:val="center"/>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География </w:t>
      </w:r>
    </w:p>
    <w:tbl>
      <w:tblPr>
        <w:tblW w:w="5000" w:type="pct"/>
        <w:tblLook w:val="0600" w:firstRow="0" w:lastRow="0" w:firstColumn="0" w:lastColumn="0" w:noHBand="1" w:noVBand="1"/>
      </w:tblPr>
      <w:tblGrid>
        <w:gridCol w:w="858"/>
        <w:gridCol w:w="2086"/>
        <w:gridCol w:w="597"/>
        <w:gridCol w:w="597"/>
        <w:gridCol w:w="597"/>
        <w:gridCol w:w="597"/>
        <w:gridCol w:w="1255"/>
        <w:gridCol w:w="552"/>
        <w:gridCol w:w="552"/>
        <w:gridCol w:w="552"/>
        <w:gridCol w:w="552"/>
        <w:gridCol w:w="1255"/>
      </w:tblGrid>
      <w:tr w:rsidR="00A65B1D" w:rsidRPr="00A65B1D" w:rsidTr="00A65B1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Класс</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Учитель</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III </w:t>
            </w:r>
            <w:proofErr w:type="spellStart"/>
            <w:r w:rsidRPr="00A65B1D">
              <w:rPr>
                <w:rFonts w:ascii="Times New Roman" w:hAnsi="Times New Roman" w:cs="Times New Roman"/>
                <w:b/>
                <w:bCs/>
                <w:color w:val="000000"/>
                <w:sz w:val="24"/>
                <w:szCs w:val="24"/>
              </w:rPr>
              <w:t>четверти</w:t>
            </w:r>
            <w:proofErr w:type="spellEnd"/>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Итоги</w:t>
            </w:r>
            <w:proofErr w:type="spellEnd"/>
            <w:r w:rsidRPr="00A65B1D">
              <w:rPr>
                <w:rFonts w:ascii="Times New Roman" w:hAnsi="Times New Roman" w:cs="Times New Roman"/>
                <w:b/>
                <w:bCs/>
                <w:color w:val="000000"/>
                <w:sz w:val="24"/>
                <w:szCs w:val="24"/>
              </w:rPr>
              <w:t xml:space="preserve"> ВПР</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65B1D" w:rsidRPr="00A65B1D" w:rsidRDefault="00A65B1D" w:rsidP="00A65B1D">
            <w:pPr>
              <w:spacing w:before="0" w:beforeAutospacing="0" w:after="0" w:afterAutospacing="0"/>
              <w:rPr>
                <w:rFonts w:ascii="Times New Roman" w:hAnsi="Times New Roman" w:cs="Times New Roman"/>
                <w:color w:val="000000"/>
                <w:sz w:val="24"/>
                <w:szCs w:val="24"/>
              </w:rPr>
            </w:pPr>
            <w:proofErr w:type="spellStart"/>
            <w:r w:rsidRPr="00A65B1D">
              <w:rPr>
                <w:rFonts w:ascii="Times New Roman" w:hAnsi="Times New Roman" w:cs="Times New Roman"/>
                <w:b/>
                <w:bCs/>
                <w:color w:val="000000"/>
                <w:sz w:val="24"/>
                <w:szCs w:val="24"/>
              </w:rPr>
              <w:t>Качество</w:t>
            </w:r>
            <w:proofErr w:type="spellEnd"/>
            <w:r w:rsidRPr="00A65B1D">
              <w:rPr>
                <w:rFonts w:ascii="Times New Roman" w:hAnsi="Times New Roman" w:cs="Times New Roman"/>
                <w:sz w:val="24"/>
                <w:szCs w:val="24"/>
              </w:rPr>
              <w:br/>
            </w:r>
            <w:proofErr w:type="spellStart"/>
            <w:r w:rsidRPr="00A65B1D">
              <w:rPr>
                <w:rFonts w:ascii="Times New Roman" w:hAnsi="Times New Roman" w:cs="Times New Roman"/>
                <w:b/>
                <w:bCs/>
                <w:color w:val="000000"/>
                <w:sz w:val="24"/>
                <w:szCs w:val="24"/>
              </w:rPr>
              <w:t>знаний</w:t>
            </w:r>
            <w:proofErr w:type="spellEnd"/>
          </w:p>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b/>
                <w:bCs/>
                <w:color w:val="000000"/>
                <w:sz w:val="24"/>
                <w:szCs w:val="24"/>
              </w:rPr>
              <w:t>«2»</w:t>
            </w:r>
          </w:p>
        </w:tc>
        <w:tc>
          <w:tcPr>
            <w:tcW w:w="0" w:type="auto"/>
            <w:vMerge/>
            <w:tcBorders>
              <w:top w:val="single" w:sz="6" w:space="0" w:color="000000"/>
              <w:left w:val="nil"/>
              <w:bottom w:val="single" w:sz="6" w:space="0" w:color="000000"/>
              <w:right w:val="single" w:sz="6" w:space="0" w:color="000000"/>
            </w:tcBorders>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p>
        </w:tc>
      </w:tr>
      <w:tr w:rsidR="00A65B1D" w:rsidRPr="00A65B1D" w:rsidTr="00A65B1D">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proofErr w:type="spellStart"/>
            <w:r w:rsidRPr="00A65B1D">
              <w:rPr>
                <w:rFonts w:ascii="Times New Roman" w:hAnsi="Times New Roman" w:cs="Times New Roman"/>
                <w:color w:val="000000"/>
                <w:sz w:val="24"/>
                <w:szCs w:val="24"/>
                <w:lang w:val="ru-RU"/>
              </w:rPr>
              <w:t>Новопашина</w:t>
            </w:r>
            <w:proofErr w:type="spellEnd"/>
            <w:r w:rsidRPr="00A65B1D">
              <w:rPr>
                <w:rFonts w:ascii="Times New Roman" w:hAnsi="Times New Roman" w:cs="Times New Roman"/>
                <w:color w:val="000000"/>
                <w:sz w:val="24"/>
                <w:szCs w:val="24"/>
                <w:lang w:val="ru-RU"/>
              </w:rPr>
              <w:t xml:space="preserve"> И.Н</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sz w:val="24"/>
                <w:szCs w:val="24"/>
                <w:lang w:val="ru-RU"/>
              </w:rPr>
            </w:pP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44,4%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color w:val="000000"/>
                <w:sz w:val="24"/>
                <w:szCs w:val="24"/>
                <w:lang w:val="ru-RU"/>
              </w:rPr>
              <w:t>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A65B1D" w:rsidRPr="00A65B1D" w:rsidRDefault="00A65B1D" w:rsidP="00A65B1D">
            <w:pPr>
              <w:spacing w:before="0" w:beforeAutospacing="0" w:after="0" w:afterAutospacing="0"/>
              <w:rPr>
                <w:rFonts w:ascii="Times New Roman" w:hAnsi="Times New Roman" w:cs="Times New Roman"/>
                <w:color w:val="000000"/>
                <w:sz w:val="24"/>
                <w:szCs w:val="24"/>
              </w:rPr>
            </w:pPr>
            <w:r w:rsidRPr="00A65B1D">
              <w:rPr>
                <w:rFonts w:ascii="Times New Roman" w:hAnsi="Times New Roman" w:cs="Times New Roman"/>
                <w:color w:val="000000"/>
                <w:sz w:val="24"/>
                <w:szCs w:val="24"/>
                <w:lang w:val="ru-RU"/>
              </w:rPr>
              <w:t>33,3</w:t>
            </w:r>
            <w:r w:rsidRPr="00A65B1D">
              <w:rPr>
                <w:rFonts w:ascii="Times New Roman" w:hAnsi="Times New Roman" w:cs="Times New Roman"/>
                <w:color w:val="000000"/>
                <w:sz w:val="24"/>
                <w:szCs w:val="24"/>
              </w:rPr>
              <w:t>%</w:t>
            </w:r>
          </w:p>
        </w:tc>
      </w:tr>
    </w:tbl>
    <w:p w:rsidR="00A65B1D" w:rsidRPr="00A65B1D" w:rsidRDefault="00A65B1D" w:rsidP="00A65B1D">
      <w:pPr>
        <w:spacing w:before="0" w:beforeAutospacing="0" w:after="0" w:afterAutospacing="0"/>
        <w:rPr>
          <w:rFonts w:ascii="Times New Roman" w:hAnsi="Times New Roman" w:cs="Times New Roman"/>
          <w:color w:val="000000"/>
          <w:sz w:val="24"/>
          <w:szCs w:val="24"/>
          <w:lang w:val="ru-RU"/>
        </w:rPr>
      </w:pPr>
      <w:r w:rsidRPr="00A65B1D">
        <w:rPr>
          <w:rFonts w:ascii="Times New Roman" w:hAnsi="Times New Roman" w:cs="Times New Roman"/>
          <w:b/>
          <w:bCs/>
          <w:color w:val="000000"/>
          <w:sz w:val="24"/>
          <w:szCs w:val="24"/>
          <w:lang w:val="ru-RU"/>
        </w:rPr>
        <w:t xml:space="preserve">Вывод: </w:t>
      </w:r>
      <w:r w:rsidRPr="00A65B1D">
        <w:rPr>
          <w:rFonts w:ascii="Times New Roman" w:hAnsi="Times New Roman" w:cs="Times New Roman"/>
          <w:bCs/>
          <w:color w:val="000000"/>
          <w:sz w:val="24"/>
          <w:szCs w:val="24"/>
          <w:lang w:val="ru-RU"/>
        </w:rPr>
        <w:t xml:space="preserve">3 ученика с ОВЗ (работа не выполнялась), </w:t>
      </w:r>
      <w:r w:rsidRPr="00A65B1D">
        <w:rPr>
          <w:rFonts w:ascii="Times New Roman" w:hAnsi="Times New Roman" w:cs="Times New Roman"/>
          <w:color w:val="000000"/>
          <w:sz w:val="24"/>
          <w:szCs w:val="24"/>
          <w:lang w:val="ru-RU"/>
        </w:rPr>
        <w:t>понизили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&lt;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83,3 процента обучающихся; подтвердили</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 журналу) – 16,7 процентов обучающихся; повысили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xml:space="preserve">. &gt; </w:t>
      </w:r>
      <w:proofErr w:type="spellStart"/>
      <w:r w:rsidRPr="00A65B1D">
        <w:rPr>
          <w:rFonts w:ascii="Times New Roman" w:hAnsi="Times New Roman" w:cs="Times New Roman"/>
          <w:color w:val="000000"/>
          <w:sz w:val="24"/>
          <w:szCs w:val="24"/>
          <w:lang w:val="ru-RU"/>
        </w:rPr>
        <w:t>отм</w:t>
      </w:r>
      <w:proofErr w:type="spellEnd"/>
      <w:r w:rsidRPr="00A65B1D">
        <w:rPr>
          <w:rFonts w:ascii="Times New Roman" w:hAnsi="Times New Roman" w:cs="Times New Roman"/>
          <w:color w:val="000000"/>
          <w:sz w:val="24"/>
          <w:szCs w:val="24"/>
          <w:lang w:val="ru-RU"/>
        </w:rPr>
        <w:t>. по</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журналу) – 0</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процентов</w:t>
      </w:r>
      <w:r w:rsidRPr="00A65B1D">
        <w:rPr>
          <w:rFonts w:ascii="Times New Roman" w:hAnsi="Times New Roman" w:cs="Times New Roman"/>
          <w:color w:val="000000"/>
          <w:sz w:val="24"/>
          <w:szCs w:val="24"/>
        </w:rPr>
        <w:t> </w:t>
      </w:r>
      <w:r w:rsidRPr="00A65B1D">
        <w:rPr>
          <w:rFonts w:ascii="Times New Roman" w:hAnsi="Times New Roman" w:cs="Times New Roman"/>
          <w:color w:val="000000"/>
          <w:sz w:val="24"/>
          <w:szCs w:val="24"/>
          <w:lang w:val="ru-RU"/>
        </w:rPr>
        <w:t>обучающихся.</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ВПР показали </w:t>
      </w:r>
      <w:r>
        <w:rPr>
          <w:rFonts w:ascii="Times New Roman" w:hAnsi="Times New Roman" w:cs="Times New Roman"/>
          <w:sz w:val="24"/>
          <w:szCs w:val="24"/>
          <w:lang w:val="ru-RU"/>
        </w:rPr>
        <w:t>среднее значение</w:t>
      </w:r>
      <w:r w:rsidRPr="006C1305">
        <w:rPr>
          <w:rFonts w:ascii="Times New Roman" w:hAnsi="Times New Roman" w:cs="Times New Roman"/>
          <w:sz w:val="24"/>
          <w:szCs w:val="24"/>
          <w:lang w:val="ru-RU"/>
        </w:rPr>
        <w:t xml:space="preserve"> качество знания и </w:t>
      </w:r>
      <w:r w:rsidR="00A65B1D">
        <w:rPr>
          <w:rFonts w:ascii="Times New Roman" w:hAnsi="Times New Roman" w:cs="Times New Roman"/>
          <w:sz w:val="24"/>
          <w:szCs w:val="24"/>
          <w:lang w:val="ru-RU"/>
        </w:rPr>
        <w:t>успеваемость по сравнению с 2023</w:t>
      </w:r>
      <w:r w:rsidRPr="006C1305">
        <w:rPr>
          <w:rFonts w:ascii="Times New Roman" w:hAnsi="Times New Roman" w:cs="Times New Roman"/>
          <w:sz w:val="24"/>
          <w:szCs w:val="24"/>
          <w:lang w:val="ru-RU"/>
        </w:rPr>
        <w:t xml:space="preserve"> годом по всем классам.</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Активность и результативность участия в олимпиадах</w:t>
      </w:r>
    </w:p>
    <w:p w:rsidR="000A0846" w:rsidRPr="006C1305" w:rsidRDefault="000A0846" w:rsidP="00A65B1D">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202</w:t>
      </w:r>
      <w:r w:rsidR="00A65B1D">
        <w:rPr>
          <w:rFonts w:ascii="Times New Roman" w:hAnsi="Times New Roman" w:cs="Times New Roman"/>
          <w:sz w:val="24"/>
          <w:szCs w:val="24"/>
          <w:lang w:val="ru-RU"/>
        </w:rPr>
        <w:t>4</w:t>
      </w:r>
      <w:r w:rsidRPr="006C1305">
        <w:rPr>
          <w:rFonts w:ascii="Times New Roman" w:hAnsi="Times New Roman" w:cs="Times New Roman"/>
          <w:sz w:val="24"/>
          <w:szCs w:val="24"/>
          <w:lang w:val="ru-RU"/>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0A0846" w:rsidRPr="006C1305" w:rsidRDefault="000A0846" w:rsidP="00A65B1D">
      <w:pPr>
        <w:spacing w:before="0" w:beforeAutospacing="0" w:after="0" w:afterAutospacing="0"/>
        <w:ind w:firstLine="709"/>
        <w:jc w:val="both"/>
        <w:rPr>
          <w:rFonts w:ascii="Times New Roman" w:hAnsi="Times New Roman" w:cs="Times New Roman"/>
          <w:sz w:val="24"/>
          <w:szCs w:val="24"/>
          <w:lang w:val="ru-RU"/>
        </w:rPr>
      </w:pPr>
      <w:r w:rsidRPr="006C1305">
        <w:rPr>
          <w:rFonts w:ascii="Times New Roman" w:eastAsia="Times New Roman" w:hAnsi="Times New Roman" w:cs="Times New Roman"/>
          <w:sz w:val="24"/>
          <w:szCs w:val="24"/>
          <w:lang w:val="ru-RU" w:eastAsia="ru-RU"/>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0A0846" w:rsidRPr="006C1305" w:rsidRDefault="000A0846" w:rsidP="00A65B1D">
      <w:pPr>
        <w:tabs>
          <w:tab w:val="left" w:pos="284"/>
        </w:tabs>
        <w:spacing w:before="0" w:beforeAutospacing="0" w:after="0" w:afterAutospacing="0"/>
        <w:ind w:firstLine="709"/>
        <w:jc w:val="both"/>
        <w:rPr>
          <w:rFonts w:ascii="Times New Roman" w:eastAsia="Times New Roman" w:hAnsi="Times New Roman" w:cs="Times New Roman"/>
          <w:sz w:val="24"/>
          <w:szCs w:val="24"/>
          <w:lang w:val="ru-RU" w:eastAsia="ru-RU"/>
        </w:rPr>
      </w:pPr>
      <w:r w:rsidRPr="006C1305">
        <w:rPr>
          <w:rFonts w:ascii="Times New Roman" w:eastAsia="Times New Roman" w:hAnsi="Times New Roman" w:cs="Times New Roman"/>
          <w:sz w:val="24"/>
          <w:szCs w:val="24"/>
          <w:lang w:val="ru-RU" w:eastAsia="ru-RU"/>
        </w:rPr>
        <w:t xml:space="preserve">Основными задачами школьного этапа </w:t>
      </w:r>
      <w:proofErr w:type="spellStart"/>
      <w:r w:rsidRPr="006C1305">
        <w:rPr>
          <w:rFonts w:ascii="Times New Roman" w:eastAsia="Times New Roman" w:hAnsi="Times New Roman" w:cs="Times New Roman"/>
          <w:sz w:val="24"/>
          <w:szCs w:val="24"/>
          <w:lang w:val="ru-RU" w:eastAsia="ru-RU"/>
        </w:rPr>
        <w:t>ВсОШ</w:t>
      </w:r>
      <w:proofErr w:type="spellEnd"/>
      <w:r w:rsidRPr="006C1305">
        <w:rPr>
          <w:rFonts w:ascii="Times New Roman" w:eastAsia="Times New Roman" w:hAnsi="Times New Roman" w:cs="Times New Roman"/>
          <w:sz w:val="24"/>
          <w:szCs w:val="24"/>
          <w:lang w:val="ru-RU" w:eastAsia="ru-RU"/>
        </w:rPr>
        <w:t xml:space="preserve"> являются: </w:t>
      </w:r>
    </w:p>
    <w:p w:rsidR="000A0846" w:rsidRPr="006C1305" w:rsidRDefault="000A0846" w:rsidP="009416EF">
      <w:pPr>
        <w:numPr>
          <w:ilvl w:val="0"/>
          <w:numId w:val="12"/>
        </w:numPr>
        <w:tabs>
          <w:tab w:val="left" w:pos="284"/>
        </w:tabs>
        <w:spacing w:before="0" w:beforeAutospacing="0" w:after="0" w:afterAutospacing="0"/>
        <w:ind w:left="0" w:firstLine="709"/>
        <w:jc w:val="both"/>
        <w:rPr>
          <w:rFonts w:ascii="Times New Roman" w:eastAsia="Times New Roman" w:hAnsi="Times New Roman" w:cs="Times New Roman"/>
          <w:sz w:val="24"/>
          <w:szCs w:val="24"/>
          <w:lang w:val="ru-RU" w:eastAsia="ru-RU"/>
        </w:rPr>
      </w:pPr>
      <w:r w:rsidRPr="006C1305">
        <w:rPr>
          <w:rFonts w:ascii="Times New Roman" w:eastAsia="Times New Roman" w:hAnsi="Times New Roman" w:cs="Times New Roman"/>
          <w:sz w:val="24"/>
          <w:szCs w:val="24"/>
          <w:lang w:val="ru-RU" w:eastAsia="ru-RU"/>
        </w:rPr>
        <w:t xml:space="preserve">мотивация школьников к изучению различных предметов; </w:t>
      </w:r>
    </w:p>
    <w:p w:rsidR="000A0846" w:rsidRPr="006C1305" w:rsidRDefault="000A0846" w:rsidP="009416EF">
      <w:pPr>
        <w:numPr>
          <w:ilvl w:val="0"/>
          <w:numId w:val="12"/>
        </w:numPr>
        <w:tabs>
          <w:tab w:val="left" w:pos="284"/>
        </w:tabs>
        <w:spacing w:before="0" w:beforeAutospacing="0" w:after="0" w:afterAutospacing="0"/>
        <w:ind w:left="0" w:firstLine="709"/>
        <w:jc w:val="both"/>
        <w:rPr>
          <w:rFonts w:ascii="Times New Roman" w:eastAsia="Times New Roman" w:hAnsi="Times New Roman" w:cs="Times New Roman"/>
          <w:sz w:val="24"/>
          <w:szCs w:val="24"/>
          <w:lang w:val="ru-RU" w:eastAsia="ru-RU"/>
        </w:rPr>
      </w:pPr>
      <w:r w:rsidRPr="006C1305">
        <w:rPr>
          <w:rFonts w:ascii="Times New Roman" w:eastAsia="Times New Roman" w:hAnsi="Times New Roman" w:cs="Times New Roman"/>
          <w:sz w:val="24"/>
          <w:szCs w:val="24"/>
          <w:lang w:val="ru-RU" w:eastAsia="ru-RU"/>
        </w:rPr>
        <w:t xml:space="preserve">оценка знаний и умений школьников по предметам; </w:t>
      </w:r>
    </w:p>
    <w:p w:rsidR="000A0846" w:rsidRPr="006C1305" w:rsidRDefault="000A0846" w:rsidP="009416EF">
      <w:pPr>
        <w:numPr>
          <w:ilvl w:val="0"/>
          <w:numId w:val="12"/>
        </w:numPr>
        <w:tabs>
          <w:tab w:val="left" w:pos="284"/>
        </w:tabs>
        <w:spacing w:before="0" w:beforeAutospacing="0" w:after="0" w:afterAutospacing="0"/>
        <w:ind w:left="0" w:firstLine="709"/>
        <w:jc w:val="both"/>
        <w:rPr>
          <w:rFonts w:ascii="Times New Roman" w:eastAsia="Times New Roman" w:hAnsi="Times New Roman" w:cs="Times New Roman"/>
          <w:sz w:val="24"/>
          <w:szCs w:val="24"/>
          <w:lang w:val="ru-RU" w:eastAsia="ru-RU"/>
        </w:rPr>
      </w:pPr>
      <w:r w:rsidRPr="006C1305">
        <w:rPr>
          <w:rFonts w:ascii="Times New Roman" w:eastAsia="Times New Roman" w:hAnsi="Times New Roman" w:cs="Times New Roman"/>
          <w:sz w:val="24"/>
          <w:szCs w:val="24"/>
          <w:lang w:val="ru-RU" w:eastAsia="ru-RU"/>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w:t>
      </w:r>
      <w:proofErr w:type="gramStart"/>
      <w:r w:rsidRPr="006C1305">
        <w:rPr>
          <w:rFonts w:ascii="Times New Roman" w:eastAsia="Times New Roman" w:hAnsi="Times New Roman" w:cs="Times New Roman"/>
          <w:sz w:val="24"/>
          <w:szCs w:val="24"/>
          <w:lang w:val="ru-RU" w:eastAsia="ru-RU"/>
        </w:rPr>
        <w:t>одаренными</w:t>
      </w:r>
      <w:proofErr w:type="gramEnd"/>
      <w:r w:rsidRPr="006C1305">
        <w:rPr>
          <w:rFonts w:ascii="Times New Roman" w:eastAsia="Times New Roman" w:hAnsi="Times New Roman" w:cs="Times New Roman"/>
          <w:sz w:val="24"/>
          <w:szCs w:val="24"/>
          <w:lang w:val="ru-RU" w:eastAsia="ru-RU"/>
        </w:rPr>
        <w:t xml:space="preserve"> обучающимися; </w:t>
      </w:r>
    </w:p>
    <w:p w:rsidR="000A0846" w:rsidRPr="006C1305" w:rsidRDefault="000A0846" w:rsidP="009416EF">
      <w:pPr>
        <w:numPr>
          <w:ilvl w:val="0"/>
          <w:numId w:val="12"/>
        </w:numPr>
        <w:tabs>
          <w:tab w:val="left" w:pos="284"/>
        </w:tabs>
        <w:spacing w:before="0" w:beforeAutospacing="0" w:after="0" w:afterAutospacing="0"/>
        <w:ind w:left="0" w:firstLine="709"/>
        <w:jc w:val="both"/>
        <w:rPr>
          <w:rFonts w:ascii="Times New Roman" w:eastAsia="Times New Roman" w:hAnsi="Times New Roman" w:cs="Times New Roman"/>
          <w:sz w:val="24"/>
          <w:szCs w:val="24"/>
          <w:lang w:val="ru-RU" w:eastAsia="ru-RU"/>
        </w:rPr>
      </w:pPr>
      <w:r w:rsidRPr="006C1305">
        <w:rPr>
          <w:rFonts w:ascii="Times New Roman" w:eastAsia="Times New Roman" w:hAnsi="Times New Roman" w:cs="Times New Roman"/>
          <w:sz w:val="24"/>
          <w:szCs w:val="24"/>
          <w:lang w:val="ru-RU" w:eastAsia="ru-RU"/>
        </w:rPr>
        <w:t xml:space="preserve">активизация работы кружков и других форм внеклассной и внешкольной работы с </w:t>
      </w:r>
      <w:proofErr w:type="gramStart"/>
      <w:r w:rsidRPr="006C1305">
        <w:rPr>
          <w:rFonts w:ascii="Times New Roman" w:eastAsia="Times New Roman" w:hAnsi="Times New Roman" w:cs="Times New Roman"/>
          <w:sz w:val="24"/>
          <w:szCs w:val="24"/>
          <w:lang w:val="ru-RU" w:eastAsia="ru-RU"/>
        </w:rPr>
        <w:t>обучающимися</w:t>
      </w:r>
      <w:proofErr w:type="gramEnd"/>
      <w:r w:rsidRPr="006C1305">
        <w:rPr>
          <w:rFonts w:ascii="Times New Roman" w:eastAsia="Times New Roman" w:hAnsi="Times New Roman" w:cs="Times New Roman"/>
          <w:sz w:val="24"/>
          <w:szCs w:val="24"/>
          <w:lang w:val="ru-RU" w:eastAsia="ru-RU"/>
        </w:rPr>
        <w:t xml:space="preserve">. </w:t>
      </w:r>
    </w:p>
    <w:p w:rsidR="00A65B1D" w:rsidRDefault="00A65B1D" w:rsidP="00A65B1D">
      <w:pPr>
        <w:spacing w:before="0" w:beforeAutospacing="0" w:after="0" w:afterAutospacing="0"/>
        <w:ind w:firstLine="709"/>
        <w:jc w:val="both"/>
        <w:rPr>
          <w:rFonts w:ascii="Times New Roman" w:eastAsia="Arial Unicode MS" w:hAnsi="Times New Roman" w:cs="Times New Roman"/>
          <w:color w:val="000000"/>
          <w:sz w:val="24"/>
          <w:szCs w:val="24"/>
          <w:lang w:val="ru-RU" w:eastAsia="ru-RU" w:bidi="ru-RU"/>
        </w:rPr>
      </w:pPr>
      <w:proofErr w:type="gramStart"/>
      <w:r w:rsidRPr="00A65B1D">
        <w:rPr>
          <w:rFonts w:ascii="Times New Roman" w:eastAsia="Times New Roman" w:hAnsi="Times New Roman" w:cs="Times New Roman"/>
          <w:sz w:val="24"/>
          <w:szCs w:val="24"/>
          <w:lang w:val="ru-RU" w:eastAsia="ru-RU"/>
        </w:rPr>
        <w:lastRenderedPageBreak/>
        <w:t>В 2023 -2024</w:t>
      </w:r>
      <w:r w:rsidR="000A0846" w:rsidRPr="00A65B1D">
        <w:rPr>
          <w:rFonts w:ascii="Times New Roman" w:eastAsia="Times New Roman" w:hAnsi="Times New Roman" w:cs="Times New Roman"/>
          <w:sz w:val="24"/>
          <w:szCs w:val="24"/>
          <w:lang w:val="ru-RU" w:eastAsia="ru-RU"/>
        </w:rPr>
        <w:t xml:space="preserve"> учебном год</w:t>
      </w:r>
      <w:r w:rsidRPr="00A65B1D">
        <w:rPr>
          <w:rFonts w:ascii="Times New Roman" w:eastAsia="Times New Roman" w:hAnsi="Times New Roman" w:cs="Times New Roman"/>
          <w:sz w:val="24"/>
          <w:szCs w:val="24"/>
          <w:lang w:val="ru-RU" w:eastAsia="ru-RU"/>
        </w:rPr>
        <w:t>у школьный этап был организован в</w:t>
      </w:r>
      <w:r w:rsidRPr="00A65B1D">
        <w:rPr>
          <w:rFonts w:ascii="Times New Roman" w:eastAsia="Arial Unicode MS" w:hAnsi="Times New Roman" w:cs="Times New Roman"/>
          <w:color w:val="000000"/>
          <w:sz w:val="24"/>
          <w:szCs w:val="24"/>
          <w:lang w:val="ru-RU" w:eastAsia="ru-RU" w:bidi="ru-RU"/>
        </w:rPr>
        <w:t xml:space="preserve"> соответствии с приказом Министерства просвещения Российской Федерации №678 от 27 ноября 2020 года «Об утверждении Порядка проведения всероссийской олимпиады школьников» (далее Порядок), Соглашением о сотрудничестве в области проведения школьного этапа </w:t>
      </w:r>
      <w:proofErr w:type="spellStart"/>
      <w:r w:rsidRPr="00A65B1D">
        <w:rPr>
          <w:rFonts w:ascii="Times New Roman" w:eastAsia="Arial Unicode MS" w:hAnsi="Times New Roman" w:cs="Times New Roman"/>
          <w:color w:val="000000"/>
          <w:sz w:val="24"/>
          <w:szCs w:val="24"/>
          <w:lang w:val="ru-RU" w:eastAsia="ru-RU" w:bidi="ru-RU"/>
        </w:rPr>
        <w:t>ВсОШ</w:t>
      </w:r>
      <w:proofErr w:type="spellEnd"/>
      <w:r w:rsidRPr="00A65B1D">
        <w:rPr>
          <w:rFonts w:ascii="Times New Roman" w:eastAsia="Arial Unicode MS" w:hAnsi="Times New Roman" w:cs="Times New Roman"/>
          <w:color w:val="000000"/>
          <w:sz w:val="24"/>
          <w:szCs w:val="24"/>
          <w:lang w:val="ru-RU" w:eastAsia="ru-RU" w:bidi="ru-RU"/>
        </w:rPr>
        <w:t xml:space="preserve"> в 2023-2024 учебном году между Образовательным фондом «Талант и успех» (далее – Фонд) и министерством образования Иркутской области, методических рекомендаций</w:t>
      </w:r>
      <w:proofErr w:type="gramEnd"/>
      <w:r w:rsidRPr="00A65B1D">
        <w:rPr>
          <w:rFonts w:ascii="Times New Roman" w:eastAsia="Arial Unicode MS" w:hAnsi="Times New Roman" w:cs="Times New Roman"/>
          <w:color w:val="000000"/>
          <w:sz w:val="24"/>
          <w:szCs w:val="24"/>
          <w:lang w:val="ru-RU" w:eastAsia="ru-RU" w:bidi="ru-RU"/>
        </w:rPr>
        <w:t xml:space="preserve"> ЦПМК по проведению школьного и муниципального этапов </w:t>
      </w:r>
      <w:proofErr w:type="spellStart"/>
      <w:r w:rsidRPr="00A65B1D">
        <w:rPr>
          <w:rFonts w:ascii="Times New Roman" w:eastAsia="Arial Unicode MS" w:hAnsi="Times New Roman" w:cs="Times New Roman"/>
          <w:color w:val="000000"/>
          <w:sz w:val="24"/>
          <w:szCs w:val="24"/>
          <w:lang w:val="ru-RU" w:eastAsia="ru-RU" w:bidi="ru-RU"/>
        </w:rPr>
        <w:t>ВсОШ</w:t>
      </w:r>
      <w:proofErr w:type="spellEnd"/>
      <w:r w:rsidRPr="00A65B1D">
        <w:rPr>
          <w:rFonts w:ascii="Times New Roman" w:eastAsia="Arial Unicode MS" w:hAnsi="Times New Roman" w:cs="Times New Roman"/>
          <w:color w:val="000000"/>
          <w:sz w:val="24"/>
          <w:szCs w:val="24"/>
          <w:lang w:val="ru-RU" w:eastAsia="ru-RU" w:bidi="ru-RU"/>
        </w:rPr>
        <w:t xml:space="preserve"> в 2023-2024 учебном году, письма Министерства образования Иркутской области «О проведении всероссийской олимпиады школьников» № 02-55 – 02-55-10402/23 от 12 сентября 2023 года, в целях выявления и развития у обучающихся творческих способностей и интереса к научной (научно-исследовательской) деятельности.</w:t>
      </w:r>
    </w:p>
    <w:p w:rsidR="00A65B1D" w:rsidRPr="00A65B1D" w:rsidRDefault="00A65B1D" w:rsidP="00A65B1D">
      <w:pPr>
        <w:spacing w:before="0" w:beforeAutospacing="0" w:after="0" w:afterAutospacing="0"/>
        <w:ind w:firstLine="709"/>
        <w:jc w:val="both"/>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 xml:space="preserve">В соответствии с соглашением о сотрудничестве </w:t>
      </w:r>
      <w:r w:rsidRPr="00A65B1D">
        <w:rPr>
          <w:rFonts w:ascii="Times New Roman" w:eastAsia="Arial Unicode MS" w:hAnsi="Times New Roman" w:cs="Times New Roman"/>
          <w:bCs/>
          <w:color w:val="000000"/>
          <w:spacing w:val="2"/>
          <w:kern w:val="36"/>
          <w:sz w:val="24"/>
          <w:szCs w:val="24"/>
          <w:lang w:val="ru-RU" w:eastAsia="ru-RU" w:bidi="ru-RU"/>
        </w:rPr>
        <w:t>школьный этап всероссийской олимпиады школьников по общеобразовательным предметам «Математика», «Информатика и ИКТ», «Химия», «Биология», «Астрономия» и «Физика» проводился с использованием информационного ресурса Образовательного центра «Сириус» в информационно-телекоммуникационной сети Интернет.</w:t>
      </w:r>
      <w:r w:rsidRPr="00A65B1D">
        <w:rPr>
          <w:rFonts w:ascii="Times New Roman" w:eastAsia="Arial Unicode MS" w:hAnsi="Times New Roman" w:cs="Times New Roman"/>
          <w:color w:val="000000"/>
          <w:sz w:val="24"/>
          <w:szCs w:val="24"/>
          <w:lang w:val="ru-RU" w:eastAsia="ru-RU" w:bidi="ru-RU"/>
        </w:rPr>
        <w:t xml:space="preserve"> Информационное сопровождение организаторов Олимпиады по вышеуказанным предметам осуществлялось на официальном сайте </w:t>
      </w:r>
      <w:hyperlink r:id="rId11" w:history="1">
        <w:r w:rsidRPr="00A65B1D">
          <w:rPr>
            <w:rFonts w:ascii="Times New Roman" w:eastAsia="Arial Unicode MS" w:hAnsi="Times New Roman" w:cs="Times New Roman"/>
            <w:color w:val="0000FF" w:themeColor="hyperlink"/>
            <w:sz w:val="24"/>
            <w:szCs w:val="24"/>
            <w:u w:val="single"/>
            <w:lang w:eastAsia="ru-RU" w:bidi="ru-RU"/>
          </w:rPr>
          <w:t>https</w:t>
        </w:r>
        <w:r w:rsidRPr="00A65B1D">
          <w:rPr>
            <w:rFonts w:ascii="Times New Roman" w:eastAsia="Arial Unicode MS" w:hAnsi="Times New Roman" w:cs="Times New Roman"/>
            <w:color w:val="0000FF" w:themeColor="hyperlink"/>
            <w:sz w:val="24"/>
            <w:szCs w:val="24"/>
            <w:u w:val="single"/>
            <w:lang w:val="ru-RU" w:eastAsia="ru-RU" w:bidi="ru-RU"/>
          </w:rPr>
          <w:t>://</w:t>
        </w:r>
        <w:proofErr w:type="spellStart"/>
        <w:r w:rsidRPr="00A65B1D">
          <w:rPr>
            <w:rFonts w:ascii="Times New Roman" w:eastAsia="Arial Unicode MS" w:hAnsi="Times New Roman" w:cs="Times New Roman"/>
            <w:color w:val="0000FF" w:themeColor="hyperlink"/>
            <w:sz w:val="24"/>
            <w:szCs w:val="24"/>
            <w:u w:val="single"/>
            <w:lang w:eastAsia="ru-RU" w:bidi="ru-RU"/>
          </w:rPr>
          <w:t>siriusolymp</w:t>
        </w:r>
        <w:proofErr w:type="spellEnd"/>
        <w:r w:rsidRPr="00A65B1D">
          <w:rPr>
            <w:rFonts w:ascii="Times New Roman" w:eastAsia="Arial Unicode MS" w:hAnsi="Times New Roman" w:cs="Times New Roman"/>
            <w:color w:val="0000FF" w:themeColor="hyperlink"/>
            <w:sz w:val="24"/>
            <w:szCs w:val="24"/>
            <w:u w:val="single"/>
            <w:lang w:val="ru-RU" w:eastAsia="ru-RU" w:bidi="ru-RU"/>
          </w:rPr>
          <w:t>.</w:t>
        </w:r>
        <w:proofErr w:type="spellStart"/>
        <w:r w:rsidRPr="00A65B1D">
          <w:rPr>
            <w:rFonts w:ascii="Times New Roman" w:eastAsia="Arial Unicode MS" w:hAnsi="Times New Roman" w:cs="Times New Roman"/>
            <w:color w:val="0000FF" w:themeColor="hyperlink"/>
            <w:sz w:val="24"/>
            <w:szCs w:val="24"/>
            <w:u w:val="single"/>
            <w:lang w:eastAsia="ru-RU" w:bidi="ru-RU"/>
          </w:rPr>
          <w:t>ru</w:t>
        </w:r>
        <w:proofErr w:type="spellEnd"/>
        <w:r w:rsidRPr="00A65B1D">
          <w:rPr>
            <w:rFonts w:ascii="Times New Roman" w:eastAsia="Arial Unicode MS" w:hAnsi="Times New Roman" w:cs="Times New Roman"/>
            <w:color w:val="0000FF" w:themeColor="hyperlink"/>
            <w:sz w:val="24"/>
            <w:szCs w:val="24"/>
            <w:u w:val="single"/>
            <w:lang w:val="ru-RU" w:eastAsia="ru-RU" w:bidi="ru-RU"/>
          </w:rPr>
          <w:t>/</w:t>
        </w:r>
      </w:hyperlink>
    </w:p>
    <w:p w:rsidR="00A65B1D" w:rsidRPr="00A65B1D" w:rsidRDefault="00A65B1D" w:rsidP="00A65B1D">
      <w:pPr>
        <w:widowControl w:val="0"/>
        <w:spacing w:before="0" w:beforeAutospacing="0" w:after="0" w:afterAutospacing="0"/>
        <w:ind w:firstLine="709"/>
        <w:jc w:val="both"/>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В школьном этапе Олимпиады приняли участие 32 учащихся 5 - 11 классов (94,1 %  учащихся 5-11 классов) по 15 общеобразовательным предметам. Многие учащиеся принимали участие в Олимпиаде по нескольким предметам.</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3420"/>
      </w:tblGrid>
      <w:tr w:rsidR="00A65B1D" w:rsidRPr="00A65B1D" w:rsidTr="00A65B1D">
        <w:tc>
          <w:tcPr>
            <w:tcW w:w="3528"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Предмет</w:t>
            </w:r>
          </w:p>
        </w:tc>
        <w:tc>
          <w:tcPr>
            <w:tcW w:w="234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Классы</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Количество участников</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Русский язык</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23</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Биология</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22</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Литература</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15</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Математика</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23</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История</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17</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Химия</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8-11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Английский язык</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География</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11</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Обществознание</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13</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ОБЖ</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9-11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17</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Физика</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21</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Физическая культура</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w:t>
            </w:r>
          </w:p>
        </w:tc>
      </w:tr>
      <w:tr w:rsidR="00A65B1D" w:rsidRPr="00A65B1D" w:rsidTr="00A65B1D">
        <w:tc>
          <w:tcPr>
            <w:tcW w:w="3528" w:type="dxa"/>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 xml:space="preserve">Экономика </w:t>
            </w:r>
          </w:p>
        </w:tc>
        <w:tc>
          <w:tcPr>
            <w:tcW w:w="2340" w:type="dxa"/>
            <w:shd w:val="clear" w:color="auto" w:fill="auto"/>
            <w:vAlign w:val="center"/>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7-11</w:t>
            </w:r>
          </w:p>
        </w:tc>
        <w:tc>
          <w:tcPr>
            <w:tcW w:w="34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w:t>
            </w:r>
          </w:p>
        </w:tc>
      </w:tr>
    </w:tbl>
    <w:p w:rsidR="00A65B1D" w:rsidRPr="00A65B1D" w:rsidRDefault="00A65B1D" w:rsidP="00A65B1D">
      <w:pPr>
        <w:widowControl w:val="0"/>
        <w:spacing w:before="0" w:beforeAutospacing="0" w:after="0" w:afterAutospacing="0"/>
        <w:ind w:firstLine="708"/>
        <w:jc w:val="both"/>
        <w:rPr>
          <w:rFonts w:ascii="Times New Roman" w:eastAsia="Arial Unicode MS" w:hAnsi="Times New Roman" w:cs="Times New Roman"/>
          <w:color w:val="000000"/>
          <w:sz w:val="24"/>
          <w:szCs w:val="24"/>
          <w:lang w:val="ru-RU" w:eastAsia="ru-RU" w:bidi="ru-RU"/>
        </w:rPr>
      </w:pPr>
    </w:p>
    <w:p w:rsidR="00A65B1D" w:rsidRPr="00A65B1D" w:rsidRDefault="00A65B1D" w:rsidP="00A65B1D">
      <w:pPr>
        <w:widowControl w:val="0"/>
        <w:spacing w:before="0" w:beforeAutospacing="0" w:after="0" w:afterAutospacing="0"/>
        <w:ind w:firstLine="708"/>
        <w:jc w:val="both"/>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В связи с тем, что учебным планом школы не предусмотрено изучение таких школьных дисциплин, как МХК (мировая художественная культура), экономика, экология, бурятский язык Олимпиада по этим школьным предметам не проводилась, также не проводились по технологии, информатике.</w:t>
      </w:r>
    </w:p>
    <w:p w:rsidR="00A65B1D" w:rsidRPr="00A65B1D" w:rsidRDefault="00A65B1D" w:rsidP="00A65B1D">
      <w:pPr>
        <w:widowControl w:val="0"/>
        <w:spacing w:before="0" w:beforeAutospacing="0" w:after="0" w:afterAutospacing="0"/>
        <w:ind w:firstLine="708"/>
        <w:jc w:val="both"/>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По результатам проверки олимпиадных работ предметными комиссиями жюри определились победители и призеры школьного этапа Олимпиады (приложение 1).</w:t>
      </w:r>
    </w:p>
    <w:p w:rsidR="00A65B1D" w:rsidRPr="00A65B1D" w:rsidRDefault="00A65B1D" w:rsidP="00A65B1D">
      <w:pPr>
        <w:widowControl w:val="0"/>
        <w:spacing w:before="0" w:beforeAutospacing="0" w:after="0" w:afterAutospacing="0"/>
        <w:ind w:firstLine="708"/>
        <w:jc w:val="both"/>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Процент эффективности участия в школьном этапе Олимпиады по предметам составляет: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gridCol w:w="2331"/>
        <w:gridCol w:w="1985"/>
      </w:tblGrid>
      <w:tr w:rsidR="00A65B1D" w:rsidRPr="00A65B1D" w:rsidTr="00A65B1D">
        <w:tc>
          <w:tcPr>
            <w:tcW w:w="2628"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Предмет</w:t>
            </w:r>
          </w:p>
        </w:tc>
        <w:tc>
          <w:tcPr>
            <w:tcW w:w="2520"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Количество участников</w:t>
            </w:r>
          </w:p>
        </w:tc>
        <w:tc>
          <w:tcPr>
            <w:tcW w:w="2331"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Количество победителей и призеров</w:t>
            </w:r>
          </w:p>
        </w:tc>
        <w:tc>
          <w:tcPr>
            <w:tcW w:w="1985" w:type="dxa"/>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 эффективности</w:t>
            </w:r>
          </w:p>
        </w:tc>
      </w:tr>
      <w:tr w:rsidR="00A65B1D" w:rsidRPr="00A65B1D" w:rsidTr="00A65B1D">
        <w:trPr>
          <w:trHeight w:val="285"/>
        </w:trPr>
        <w:tc>
          <w:tcPr>
            <w:tcW w:w="2628" w:type="dxa"/>
            <w:tcBorders>
              <w:bottom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Русский язык</w:t>
            </w:r>
          </w:p>
        </w:tc>
        <w:tc>
          <w:tcPr>
            <w:tcW w:w="2520"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23</w:t>
            </w:r>
          </w:p>
        </w:tc>
        <w:tc>
          <w:tcPr>
            <w:tcW w:w="2331"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18</w:t>
            </w:r>
          </w:p>
        </w:tc>
        <w:tc>
          <w:tcPr>
            <w:tcW w:w="1985"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78,3</w:t>
            </w:r>
          </w:p>
        </w:tc>
      </w:tr>
      <w:tr w:rsidR="00A65B1D" w:rsidRPr="00A65B1D" w:rsidTr="00A65B1D">
        <w:trPr>
          <w:trHeight w:val="285"/>
        </w:trPr>
        <w:tc>
          <w:tcPr>
            <w:tcW w:w="2628" w:type="dxa"/>
            <w:tcBorders>
              <w:bottom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Биология</w:t>
            </w:r>
          </w:p>
        </w:tc>
        <w:tc>
          <w:tcPr>
            <w:tcW w:w="2520"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22</w:t>
            </w:r>
          </w:p>
        </w:tc>
        <w:tc>
          <w:tcPr>
            <w:tcW w:w="2331"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13</w:t>
            </w:r>
          </w:p>
        </w:tc>
        <w:tc>
          <w:tcPr>
            <w:tcW w:w="1985"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59,1</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Литература</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15</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13</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86,7</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Математика</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23</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13</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История</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17</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14</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82,4</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lastRenderedPageBreak/>
              <w:t>Химия</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0</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0</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Английский язык</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100</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География</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11</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3</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27,3</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Обществознание</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13</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11</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84,6</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ОБЖ</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17</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16</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94,1</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Физика</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21</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12</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57,1</w:t>
            </w:r>
          </w:p>
        </w:tc>
      </w:tr>
      <w:tr w:rsidR="00A65B1D" w:rsidRPr="00A65B1D" w:rsidTr="00A65B1D">
        <w:tc>
          <w:tcPr>
            <w:tcW w:w="2628" w:type="dxa"/>
            <w:tcBorders>
              <w:top w:val="single" w:sz="4" w:space="0" w:color="auto"/>
              <w:bottom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Физическая культура</w:t>
            </w:r>
          </w:p>
        </w:tc>
        <w:tc>
          <w:tcPr>
            <w:tcW w:w="2520"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w:t>
            </w:r>
          </w:p>
        </w:tc>
        <w:tc>
          <w:tcPr>
            <w:tcW w:w="2331"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7</w:t>
            </w:r>
          </w:p>
        </w:tc>
        <w:tc>
          <w:tcPr>
            <w:tcW w:w="1985" w:type="dxa"/>
            <w:tcBorders>
              <w:top w:val="single" w:sz="4" w:space="0" w:color="auto"/>
              <w:bottom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100</w:t>
            </w:r>
          </w:p>
        </w:tc>
      </w:tr>
      <w:tr w:rsidR="00A65B1D" w:rsidRPr="00A65B1D" w:rsidTr="00A65B1D">
        <w:tc>
          <w:tcPr>
            <w:tcW w:w="2628" w:type="dxa"/>
            <w:tcBorders>
              <w:top w:val="single" w:sz="4" w:space="0" w:color="auto"/>
            </w:tcBorders>
            <w:shd w:val="clear" w:color="auto" w:fill="auto"/>
            <w:vAlign w:val="center"/>
          </w:tcPr>
          <w:p w:rsidR="00A65B1D" w:rsidRPr="00A65B1D" w:rsidRDefault="00A65B1D" w:rsidP="00A65B1D">
            <w:pPr>
              <w:widowControl w:val="0"/>
              <w:spacing w:before="0" w:beforeAutospacing="0" w:after="0" w:afterAutospacing="0"/>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Экономика</w:t>
            </w:r>
          </w:p>
        </w:tc>
        <w:tc>
          <w:tcPr>
            <w:tcW w:w="2520"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w:t>
            </w:r>
          </w:p>
        </w:tc>
        <w:tc>
          <w:tcPr>
            <w:tcW w:w="2331"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2</w:t>
            </w:r>
          </w:p>
        </w:tc>
        <w:tc>
          <w:tcPr>
            <w:tcW w:w="1985" w:type="dxa"/>
            <w:tcBorders>
              <w:top w:val="single" w:sz="4" w:space="0" w:color="auto"/>
            </w:tcBorders>
            <w:shd w:val="clear" w:color="auto" w:fill="auto"/>
          </w:tcPr>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color w:val="000000"/>
                <w:sz w:val="24"/>
                <w:szCs w:val="24"/>
                <w:lang w:val="ru-RU" w:eastAsia="ru-RU" w:bidi="ru-RU"/>
              </w:rPr>
            </w:pPr>
            <w:r w:rsidRPr="00A65B1D">
              <w:rPr>
                <w:rFonts w:ascii="Times New Roman" w:eastAsia="Arial Unicode MS" w:hAnsi="Times New Roman" w:cs="Times New Roman"/>
                <w:color w:val="000000"/>
                <w:sz w:val="24"/>
                <w:szCs w:val="24"/>
                <w:lang w:val="ru-RU" w:eastAsia="ru-RU" w:bidi="ru-RU"/>
              </w:rPr>
              <w:t>100</w:t>
            </w:r>
          </w:p>
        </w:tc>
      </w:tr>
    </w:tbl>
    <w:p w:rsidR="00A65B1D" w:rsidRPr="00A65B1D" w:rsidRDefault="00A65B1D" w:rsidP="00A65B1D">
      <w:pPr>
        <w:widowControl w:val="0"/>
        <w:spacing w:before="0" w:beforeAutospacing="0" w:after="0" w:afterAutospacing="0"/>
        <w:ind w:firstLine="708"/>
        <w:jc w:val="both"/>
        <w:rPr>
          <w:rFonts w:ascii="Times New Roman" w:eastAsia="Arial Unicode MS" w:hAnsi="Times New Roman" w:cs="Times New Roman"/>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7175EA" w:rsidRDefault="007175EA"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p>
    <w:p w:rsidR="00A65B1D" w:rsidRPr="00A65B1D" w:rsidRDefault="00A65B1D"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 xml:space="preserve">Результативность участия в школьном этапе </w:t>
      </w:r>
    </w:p>
    <w:p w:rsidR="00A65B1D" w:rsidRPr="00A65B1D" w:rsidRDefault="00A65B1D"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 xml:space="preserve">Всероссийской олимпиады школьников </w:t>
      </w:r>
    </w:p>
    <w:p w:rsidR="00A65B1D" w:rsidRPr="00A65B1D" w:rsidRDefault="00A65B1D" w:rsidP="00A65B1D">
      <w:pPr>
        <w:widowControl w:val="0"/>
        <w:spacing w:before="0" w:beforeAutospacing="0" w:after="0" w:afterAutospacing="0"/>
        <w:ind w:firstLine="708"/>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color w:val="000000"/>
          <w:sz w:val="24"/>
          <w:szCs w:val="24"/>
          <w:lang w:val="ru-RU" w:eastAsia="ru-RU" w:bidi="ru-RU"/>
        </w:rPr>
        <w:t>в 2023-2024 учебном году</w:t>
      </w:r>
    </w:p>
    <w:p w:rsidR="00A65B1D" w:rsidRPr="00A65B1D" w:rsidRDefault="00A65B1D" w:rsidP="00A65B1D">
      <w:pPr>
        <w:widowControl w:val="0"/>
        <w:spacing w:before="0" w:beforeAutospacing="0" w:after="0" w:afterAutospacing="0"/>
        <w:jc w:val="center"/>
        <w:rPr>
          <w:rFonts w:ascii="Times New Roman" w:eastAsia="Arial Unicode MS" w:hAnsi="Times New Roman" w:cs="Times New Roman"/>
          <w:b/>
          <w:color w:val="000000"/>
          <w:sz w:val="24"/>
          <w:szCs w:val="24"/>
          <w:lang w:val="ru-RU" w:eastAsia="ru-RU" w:bidi="ru-RU"/>
        </w:rPr>
      </w:pPr>
      <w:r w:rsidRPr="00A65B1D">
        <w:rPr>
          <w:rFonts w:ascii="Times New Roman" w:eastAsia="Arial Unicode MS" w:hAnsi="Times New Roman" w:cs="Times New Roman"/>
          <w:b/>
          <w:noProof/>
          <w:color w:val="000000"/>
          <w:sz w:val="24"/>
          <w:szCs w:val="24"/>
          <w:lang w:val="ru-RU" w:eastAsia="ru-RU"/>
        </w:rPr>
        <w:drawing>
          <wp:inline distT="0" distB="0" distL="0" distR="0" wp14:anchorId="67A36E3B" wp14:editId="03C8BE48">
            <wp:extent cx="6321425" cy="215392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0846" w:rsidRPr="006C1305" w:rsidRDefault="000A0846" w:rsidP="00A65B1D">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A65B1D">
        <w:rPr>
          <w:rFonts w:ascii="Times New Roman" w:eastAsia="Times New Roman" w:hAnsi="Times New Roman" w:cs="Times New Roman"/>
          <w:color w:val="000000"/>
          <w:sz w:val="24"/>
          <w:szCs w:val="24"/>
          <w:lang w:val="ru-RU" w:eastAsia="ru-RU"/>
        </w:rPr>
        <w:t>Проведение анализа результатов Всероссийской олимпиады школьников на школьном</w:t>
      </w:r>
      <w:r w:rsidRPr="00530F73">
        <w:rPr>
          <w:rFonts w:ascii="Times New Roman" w:eastAsia="Times New Roman" w:hAnsi="Times New Roman" w:cs="Times New Roman"/>
          <w:color w:val="000000"/>
          <w:sz w:val="24"/>
          <w:szCs w:val="24"/>
          <w:lang w:val="ru-RU" w:eastAsia="ru-RU"/>
        </w:rPr>
        <w:t xml:space="preserve">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530F73">
        <w:rPr>
          <w:rFonts w:ascii="Times New Roman" w:eastAsia="Times New Roman" w:hAnsi="Times New Roman" w:cs="Times New Roman"/>
          <w:color w:val="000000"/>
          <w:sz w:val="24"/>
          <w:szCs w:val="24"/>
          <w:lang w:val="ru-RU" w:eastAsia="ru-RU"/>
        </w:rPr>
        <w:t>ВсОШ</w:t>
      </w:r>
      <w:proofErr w:type="spellEnd"/>
      <w:r w:rsidRPr="00530F73">
        <w:rPr>
          <w:rFonts w:ascii="Times New Roman" w:eastAsia="Times New Roman" w:hAnsi="Times New Roman" w:cs="Times New Roman"/>
          <w:color w:val="000000"/>
          <w:sz w:val="24"/>
          <w:szCs w:val="24"/>
          <w:lang w:val="ru-RU"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r w:rsidRPr="00491C80">
        <w:rPr>
          <w:rFonts w:ascii="Times New Roman" w:eastAsia="Times New Roman" w:hAnsi="Times New Roman" w:cs="Times New Roman"/>
          <w:sz w:val="24"/>
          <w:szCs w:val="24"/>
          <w:lang w:val="ru-RU" w:eastAsia="ru-RU"/>
        </w:rPr>
        <w:t xml:space="preserve"> </w:t>
      </w:r>
    </w:p>
    <w:p w:rsidR="000A0846" w:rsidRPr="006C1305" w:rsidRDefault="007175EA" w:rsidP="000A0846">
      <w:pPr>
        <w:spacing w:before="0" w:beforeAutospacing="0" w:after="0" w:afterAutospacing="0"/>
        <w:ind w:left="-15" w:firstLine="698"/>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В 2024</w:t>
      </w:r>
      <w:r w:rsidR="000A0846">
        <w:rPr>
          <w:rFonts w:ascii="Times New Roman" w:hAnsi="Times New Roman" w:cs="Times New Roman"/>
          <w:sz w:val="24"/>
          <w:szCs w:val="24"/>
          <w:lang w:val="ru-RU"/>
        </w:rPr>
        <w:t xml:space="preserve"> </w:t>
      </w:r>
      <w:r w:rsidR="000A0846" w:rsidRPr="006C1305">
        <w:rPr>
          <w:rFonts w:ascii="Times New Roman" w:hAnsi="Times New Roman" w:cs="Times New Roman"/>
          <w:sz w:val="24"/>
          <w:szCs w:val="24"/>
          <w:lang w:val="ru-RU"/>
        </w:rPr>
        <w:t xml:space="preserve">году был проанализирован объем участников дистанционных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w:t>
      </w:r>
      <w:r w:rsidR="000A0846" w:rsidRPr="006C1305">
        <w:rPr>
          <w:rFonts w:ascii="Times New Roman" w:hAnsi="Times New Roman" w:cs="Times New Roman"/>
          <w:sz w:val="24"/>
          <w:szCs w:val="24"/>
          <w:lang w:val="ru-RU"/>
        </w:rPr>
        <w:lastRenderedPageBreak/>
        <w:t>Результат – положительная динамика участия в олимпиадах и конкурсах исключительно в дистанционном формате.</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V</w:t>
      </w:r>
      <w:r w:rsidRPr="006C1305">
        <w:rPr>
          <w:rFonts w:ascii="Times New Roman" w:hAnsi="Times New Roman" w:cs="Times New Roman"/>
          <w:b/>
          <w:bCs/>
          <w:sz w:val="24"/>
          <w:szCs w:val="24"/>
          <w:lang w:val="ru-RU"/>
        </w:rPr>
        <w:t>. ВОСТРЕБОВАННОСТЬ ВЫПУСКНИКОВ</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20.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831"/>
        <w:gridCol w:w="586"/>
        <w:gridCol w:w="880"/>
        <w:gridCol w:w="881"/>
        <w:gridCol w:w="1670"/>
        <w:gridCol w:w="587"/>
        <w:gridCol w:w="1020"/>
        <w:gridCol w:w="1670"/>
        <w:gridCol w:w="1091"/>
        <w:gridCol w:w="834"/>
      </w:tblGrid>
      <w:tr w:rsidR="000A0846" w:rsidRPr="006C1305" w:rsidTr="00192A4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Год</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Основная</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Средняя</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школа</w:t>
            </w:r>
            <w:proofErr w:type="spellEnd"/>
          </w:p>
        </w:tc>
      </w:tr>
      <w:tr w:rsidR="000A0846" w:rsidRPr="00BC0A66" w:rsidTr="00192A4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cente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lang w:val="ru-RU"/>
              </w:rPr>
            </w:pPr>
            <w:r w:rsidRPr="006C1305">
              <w:rPr>
                <w:rFonts w:ascii="Times New Roman" w:hAnsi="Times New Roman" w:cs="Times New Roman"/>
                <w:b/>
                <w:bCs/>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lang w:val="ru-RU"/>
              </w:rPr>
            </w:pPr>
            <w:r w:rsidRPr="006C1305">
              <w:rPr>
                <w:rFonts w:ascii="Times New Roman" w:hAnsi="Times New Roman" w:cs="Times New Roman"/>
                <w:b/>
                <w:bCs/>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Поступили</w:t>
            </w:r>
            <w:proofErr w:type="spellEnd"/>
            <w:r w:rsidRPr="006C1305">
              <w:rPr>
                <w:rFonts w:ascii="Times New Roman" w:hAnsi="Times New Roman" w:cs="Times New Roman"/>
                <w:b/>
                <w:bCs/>
                <w:sz w:val="24"/>
                <w:szCs w:val="24"/>
              </w:rPr>
              <w:t xml:space="preserve"> в </w:t>
            </w:r>
            <w:proofErr w:type="spellStart"/>
            <w:r w:rsidRPr="006C1305">
              <w:rPr>
                <w:rFonts w:ascii="Times New Roman" w:hAnsi="Times New Roman" w:cs="Times New Roman"/>
                <w:b/>
                <w:bCs/>
                <w:sz w:val="24"/>
                <w:szCs w:val="24"/>
              </w:rPr>
              <w:t>профессиональную</w:t>
            </w:r>
            <w:proofErr w:type="spellEnd"/>
            <w:r w:rsidRPr="006C1305">
              <w:rPr>
                <w:rFonts w:ascii="Times New Roman" w:hAnsi="Times New Roman" w:cs="Times New Roman"/>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Поступили</w:t>
            </w:r>
            <w:proofErr w:type="spellEnd"/>
            <w:r w:rsidRPr="006C1305">
              <w:rPr>
                <w:rFonts w:ascii="Times New Roman" w:hAnsi="Times New Roman" w:cs="Times New Roman"/>
                <w:b/>
                <w:bCs/>
                <w:sz w:val="24"/>
                <w:szCs w:val="24"/>
              </w:rPr>
              <w:t xml:space="preserve"> в </w:t>
            </w:r>
            <w:proofErr w:type="spellStart"/>
            <w:r w:rsidRPr="006C1305">
              <w:rPr>
                <w:rFonts w:ascii="Times New Roman" w:hAnsi="Times New Roman" w:cs="Times New Roman"/>
                <w:b/>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Поступили</w:t>
            </w:r>
            <w:proofErr w:type="spellEnd"/>
            <w:r w:rsidRPr="006C1305">
              <w:rPr>
                <w:rFonts w:ascii="Times New Roman" w:hAnsi="Times New Roman" w:cs="Times New Roman"/>
                <w:b/>
                <w:bCs/>
                <w:sz w:val="24"/>
                <w:szCs w:val="24"/>
              </w:rPr>
              <w:t xml:space="preserve"> в </w:t>
            </w:r>
            <w:proofErr w:type="spellStart"/>
            <w:r w:rsidRPr="006C1305">
              <w:rPr>
                <w:rFonts w:ascii="Times New Roman" w:hAnsi="Times New Roman" w:cs="Times New Roman"/>
                <w:b/>
                <w:bCs/>
                <w:sz w:val="24"/>
                <w:szCs w:val="24"/>
              </w:rPr>
              <w:t>профессиональную</w:t>
            </w:r>
            <w:proofErr w:type="spellEnd"/>
            <w:r w:rsidRPr="006C1305">
              <w:rPr>
                <w:rFonts w:ascii="Times New Roman" w:hAnsi="Times New Roman" w:cs="Times New Roman"/>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rPr>
            </w:pPr>
            <w:proofErr w:type="spellStart"/>
            <w:r w:rsidRPr="006C1305">
              <w:rPr>
                <w:rFonts w:ascii="Times New Roman" w:hAnsi="Times New Roman" w:cs="Times New Roman"/>
                <w:b/>
                <w:bCs/>
                <w:sz w:val="24"/>
                <w:szCs w:val="24"/>
              </w:rPr>
              <w:t>Устроились</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на</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center"/>
              <w:rPr>
                <w:rFonts w:ascii="Times New Roman" w:hAnsi="Times New Roman" w:cs="Times New Roman"/>
                <w:sz w:val="24"/>
                <w:szCs w:val="24"/>
                <w:lang w:val="ru-RU"/>
              </w:rPr>
            </w:pPr>
            <w:r w:rsidRPr="006C1305">
              <w:rPr>
                <w:rFonts w:ascii="Times New Roman" w:hAnsi="Times New Roman" w:cs="Times New Roman"/>
                <w:b/>
                <w:bCs/>
                <w:sz w:val="24"/>
                <w:szCs w:val="24"/>
                <w:lang w:val="ru-RU"/>
              </w:rPr>
              <w:t>Пошли на срочную службу по призыву</w:t>
            </w:r>
          </w:p>
        </w:tc>
      </w:tr>
      <w:tr w:rsidR="007175EA" w:rsidRPr="006C1305" w:rsidTr="00BB65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8516D9" w:rsidRDefault="007175EA" w:rsidP="00BB657D">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rPr>
              <w:t>202</w:t>
            </w: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530F73"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7175EA" w:rsidRPr="006C1305" w:rsidTr="00BB65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530F73"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530F73"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5EA" w:rsidRPr="006C1305" w:rsidRDefault="007175EA" w:rsidP="00BB657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530F73"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7175EA"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530F73"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0A0846" w:rsidRPr="006C1305" w:rsidRDefault="007175EA" w:rsidP="000A0846">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2024</w:t>
      </w:r>
      <w:r w:rsidR="000A0846" w:rsidRPr="006C1305">
        <w:rPr>
          <w:rFonts w:ascii="Times New Roman" w:hAnsi="Times New Roman" w:cs="Times New Roman"/>
          <w:sz w:val="24"/>
          <w:szCs w:val="24"/>
          <w:lang w:val="ru-RU"/>
        </w:rPr>
        <w:t xml:space="preserve"> году </w:t>
      </w:r>
      <w:proofErr w:type="spellStart"/>
      <w:r w:rsidR="000A0846" w:rsidRPr="006C1305">
        <w:rPr>
          <w:rFonts w:ascii="Times New Roman" w:hAnsi="Times New Roman" w:cs="Times New Roman"/>
          <w:sz w:val="24"/>
          <w:szCs w:val="24"/>
          <w:lang w:val="ru-RU"/>
        </w:rPr>
        <w:t>у</w:t>
      </w:r>
      <w:r>
        <w:rPr>
          <w:rFonts w:ascii="Times New Roman" w:hAnsi="Times New Roman" w:cs="Times New Roman"/>
          <w:sz w:val="24"/>
          <w:szCs w:val="24"/>
          <w:lang w:val="ru-RU"/>
        </w:rPr>
        <w:t>величелось</w:t>
      </w:r>
      <w:proofErr w:type="spellEnd"/>
      <w:r w:rsidR="000A0846" w:rsidRPr="006C1305">
        <w:rPr>
          <w:rFonts w:ascii="Times New Roman" w:hAnsi="Times New Roman" w:cs="Times New Roman"/>
          <w:sz w:val="24"/>
          <w:szCs w:val="24"/>
          <w:lang w:val="ru-RU"/>
        </w:rPr>
        <w:t xml:space="preserve"> число выпускников 9-го класса, которые продолжили обучение в 10 классе. </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VI</w:t>
      </w:r>
      <w:r w:rsidRPr="006C1305">
        <w:rPr>
          <w:rFonts w:ascii="Times New Roman" w:hAnsi="Times New Roman" w:cs="Times New Roman"/>
          <w:b/>
          <w:bCs/>
          <w:sz w:val="24"/>
          <w:szCs w:val="24"/>
          <w:lang w:val="ru-RU"/>
        </w:rPr>
        <w:t>. ОЦЕНКА ФУНКЦИОНИРОВАНИЯ ВНУТРЕННЕЙ СИСТЕМЫ ОЦЕНКИ КАЧЕСТВА ОБРАЗОВАНИЯ</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Результаты анализа анкетирования показывают положительную динамику удовлетворенности родителей по ключевым показателям в сравнении </w:t>
      </w:r>
      <w:r w:rsidRPr="006C1305">
        <w:rPr>
          <w:rFonts w:ascii="Times New Roman" w:hAnsi="Times New Roman" w:cs="Times New Roman"/>
          <w:sz w:val="24"/>
          <w:szCs w:val="24"/>
        </w:rPr>
        <w:t>c</w:t>
      </w:r>
      <w:r w:rsidRPr="006C1305">
        <w:rPr>
          <w:rFonts w:ascii="Times New Roman" w:hAnsi="Times New Roman" w:cs="Times New Roman"/>
          <w:sz w:val="24"/>
          <w:szCs w:val="24"/>
          <w:lang w:val="ru-RU"/>
        </w:rPr>
        <w:t xml:space="preserve"> дистанционным периодом</w:t>
      </w:r>
      <w:r w:rsidRPr="006C1305">
        <w:rPr>
          <w:rFonts w:ascii="Times New Roman" w:hAnsi="Times New Roman" w:cs="Times New Roman"/>
          <w:sz w:val="24"/>
          <w:szCs w:val="24"/>
        </w:rPr>
        <w:t> </w:t>
      </w:r>
      <w:r w:rsidR="007175EA">
        <w:rPr>
          <w:rFonts w:ascii="Times New Roman" w:hAnsi="Times New Roman" w:cs="Times New Roman"/>
          <w:sz w:val="24"/>
          <w:szCs w:val="24"/>
          <w:lang w:val="ru-RU"/>
        </w:rPr>
        <w:t>в 2024</w:t>
      </w:r>
      <w:r w:rsidRPr="006C1305">
        <w:rPr>
          <w:rFonts w:ascii="Times New Roman" w:hAnsi="Times New Roman" w:cs="Times New Roman"/>
          <w:sz w:val="24"/>
          <w:szCs w:val="24"/>
          <w:lang w:val="ru-RU"/>
        </w:rPr>
        <w:t xml:space="preserve"> году.</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По оконч</w:t>
      </w:r>
      <w:r w:rsidR="007175EA">
        <w:rPr>
          <w:rFonts w:ascii="Times New Roman" w:hAnsi="Times New Roman" w:cs="Times New Roman"/>
          <w:sz w:val="24"/>
          <w:szCs w:val="24"/>
          <w:lang w:val="ru-RU"/>
        </w:rPr>
        <w:t>ании 2023/24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учебного года в адрес Школы поступили благодарности от родителей отдельных классов в адрес педагогов, качественно организовавших период дистанционного обучения. Осенью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психолого-педагогического характера </w:t>
      </w:r>
      <w:proofErr w:type="gramStart"/>
      <w:r w:rsidRPr="006C1305">
        <w:rPr>
          <w:rFonts w:ascii="Times New Roman" w:hAnsi="Times New Roman" w:cs="Times New Roman"/>
          <w:sz w:val="24"/>
          <w:szCs w:val="24"/>
          <w:lang w:val="ru-RU"/>
        </w:rPr>
        <w:t>по вопросам роли родителей в создании необходимых условий для обучения учащихся в случае временного их перевода на обучение</w:t>
      </w:r>
      <w:proofErr w:type="gramEnd"/>
      <w:r w:rsidRPr="006C1305">
        <w:rPr>
          <w:rFonts w:ascii="Times New Roman" w:hAnsi="Times New Roman" w:cs="Times New Roman"/>
          <w:sz w:val="24"/>
          <w:szCs w:val="24"/>
          <w:lang w:val="ru-RU"/>
        </w:rPr>
        <w:t xml:space="preserve"> с применением дистанционных и электронных форм.</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VII</w:t>
      </w:r>
      <w:r w:rsidRPr="006C1305">
        <w:rPr>
          <w:rFonts w:ascii="Times New Roman" w:hAnsi="Times New Roman" w:cs="Times New Roman"/>
          <w:b/>
          <w:bCs/>
          <w:sz w:val="24"/>
          <w:szCs w:val="24"/>
          <w:lang w:val="ru-RU"/>
        </w:rPr>
        <w:t>. ОЦЕНКА КАДРОВОГО ОБЕСПЕЧЕНИЯ</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0A0846" w:rsidRPr="006C1305" w:rsidRDefault="000A0846" w:rsidP="000A0846">
      <w:pPr>
        <w:spacing w:before="0" w:beforeAutospacing="0" w:after="0" w:afterAutospacing="0"/>
        <w:ind w:firstLine="42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Основные принципы кадровой политики направлены:</w:t>
      </w:r>
    </w:p>
    <w:p w:rsidR="000A0846" w:rsidRPr="006C1305" w:rsidRDefault="000A0846" w:rsidP="009416EF">
      <w:pPr>
        <w:numPr>
          <w:ilvl w:val="0"/>
          <w:numId w:val="10"/>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на сохранение, укрепление и развитие кадрового потенциала;</w:t>
      </w:r>
    </w:p>
    <w:p w:rsidR="000A0846" w:rsidRPr="006C1305" w:rsidRDefault="000A0846" w:rsidP="009416EF">
      <w:pPr>
        <w:numPr>
          <w:ilvl w:val="0"/>
          <w:numId w:val="10"/>
        </w:numPr>
        <w:spacing w:before="0" w:beforeAutospacing="0" w:after="0" w:afterAutospacing="0"/>
        <w:ind w:left="780" w:right="180"/>
        <w:contextualSpacing/>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создание квалифицированного коллектива, способного работать в современных условиях;</w:t>
      </w:r>
    </w:p>
    <w:p w:rsidR="000A0846" w:rsidRPr="006C1305" w:rsidRDefault="000A0846" w:rsidP="009416EF">
      <w:pPr>
        <w:numPr>
          <w:ilvl w:val="0"/>
          <w:numId w:val="10"/>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6C1305">
        <w:rPr>
          <w:rFonts w:ascii="Times New Roman" w:hAnsi="Times New Roman" w:cs="Times New Roman"/>
          <w:sz w:val="24"/>
          <w:szCs w:val="24"/>
        </w:rPr>
        <w:t>повышение</w:t>
      </w:r>
      <w:proofErr w:type="spellEnd"/>
      <w:proofErr w:type="gram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уровня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квалификации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персонала</w:t>
      </w:r>
      <w:proofErr w:type="spellEnd"/>
      <w:r w:rsidRPr="006C1305">
        <w:rPr>
          <w:rFonts w:ascii="Times New Roman" w:hAnsi="Times New Roman" w:cs="Times New Roman"/>
          <w:sz w:val="24"/>
          <w:szCs w:val="24"/>
        </w:rPr>
        <w:t>.</w:t>
      </w:r>
    </w:p>
    <w:p w:rsidR="000A0846" w:rsidRPr="006C1305" w:rsidRDefault="000A0846" w:rsidP="000A0846">
      <w:pPr>
        <w:spacing w:before="0" w:beforeAutospacing="0" w:after="0" w:afterAutospacing="0"/>
        <w:ind w:firstLine="709"/>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На период </w:t>
      </w:r>
      <w:proofErr w:type="spellStart"/>
      <w:r w:rsidRPr="006C1305">
        <w:rPr>
          <w:rFonts w:ascii="Times New Roman" w:hAnsi="Times New Roman" w:cs="Times New Roman"/>
          <w:sz w:val="24"/>
          <w:szCs w:val="24"/>
          <w:lang w:val="ru-RU"/>
        </w:rPr>
        <w:t>самообследования</w:t>
      </w:r>
      <w:proofErr w:type="spellEnd"/>
      <w:r w:rsidRPr="006C1305">
        <w:rPr>
          <w:rFonts w:ascii="Times New Roman" w:hAnsi="Times New Roman" w:cs="Times New Roman"/>
          <w:sz w:val="24"/>
          <w:szCs w:val="24"/>
          <w:lang w:val="ru-RU"/>
        </w:rPr>
        <w:t xml:space="preserve"> в Школе раб</w:t>
      </w:r>
      <w:r>
        <w:rPr>
          <w:rFonts w:ascii="Times New Roman" w:hAnsi="Times New Roman" w:cs="Times New Roman"/>
          <w:sz w:val="24"/>
          <w:szCs w:val="24"/>
          <w:lang w:val="ru-RU"/>
        </w:rPr>
        <w:t>отают 16</w:t>
      </w:r>
      <w:r w:rsidR="00996218">
        <w:rPr>
          <w:rFonts w:ascii="Times New Roman" w:hAnsi="Times New Roman" w:cs="Times New Roman"/>
          <w:sz w:val="24"/>
          <w:szCs w:val="24"/>
          <w:lang w:val="ru-RU"/>
        </w:rPr>
        <w:t xml:space="preserve"> педагогов, из них 9</w:t>
      </w:r>
      <w:r w:rsidRPr="006C1305">
        <w:rPr>
          <w:rFonts w:ascii="Times New Roman" w:hAnsi="Times New Roman" w:cs="Times New Roman"/>
          <w:sz w:val="24"/>
          <w:szCs w:val="24"/>
          <w:lang w:val="ru-RU"/>
        </w:rPr>
        <w:t xml:space="preserve"> – внутренних совместителей. </w:t>
      </w:r>
      <w:r w:rsidRPr="006C1305">
        <w:rPr>
          <w:rFonts w:ascii="Times New Roman" w:hAnsi="Times New Roman" w:cs="Times New Roman"/>
          <w:sz w:val="24"/>
          <w:szCs w:val="24"/>
        </w:rPr>
        <w:t> </w:t>
      </w:r>
    </w:p>
    <w:p w:rsidR="000A0846" w:rsidRPr="006C1305" w:rsidRDefault="000A0846" w:rsidP="000A0846">
      <w:pPr>
        <w:spacing w:before="0" w:beforeAutospacing="0" w:after="0" w:afterAutospacing="0"/>
        <w:ind w:firstLine="709"/>
        <w:jc w:val="both"/>
        <w:rPr>
          <w:rFonts w:ascii="Times New Roman" w:hAnsi="Times New Roman" w:cs="Times New Roman"/>
          <w:sz w:val="24"/>
          <w:szCs w:val="24"/>
          <w:lang w:val="ru-RU"/>
        </w:rPr>
      </w:pPr>
      <w:proofErr w:type="gramStart"/>
      <w:r w:rsidRPr="006C1305">
        <w:rPr>
          <w:rFonts w:ascii="Times New Roman" w:hAnsi="Times New Roman" w:cs="Times New Roman"/>
          <w:sz w:val="24"/>
          <w:szCs w:val="24"/>
          <w:lang w:val="ru-RU"/>
        </w:rPr>
        <w:t>Анализ кадрового потенциала МБОУ Первомайская СОШ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w:t>
      </w:r>
      <w:proofErr w:type="gramEnd"/>
      <w:r w:rsidRPr="006C1305">
        <w:rPr>
          <w:rFonts w:ascii="Times New Roman" w:hAnsi="Times New Roman" w:cs="Times New Roman"/>
          <w:sz w:val="24"/>
          <w:szCs w:val="24"/>
          <w:lang w:val="ru-RU"/>
        </w:rPr>
        <w:t xml:space="preserve"> В </w:t>
      </w:r>
      <w:proofErr w:type="gramStart"/>
      <w:r w:rsidRPr="006C1305">
        <w:rPr>
          <w:rFonts w:ascii="Times New Roman" w:hAnsi="Times New Roman" w:cs="Times New Roman"/>
          <w:sz w:val="24"/>
          <w:szCs w:val="24"/>
          <w:lang w:val="ru-RU"/>
        </w:rPr>
        <w:t>связи</w:t>
      </w:r>
      <w:proofErr w:type="gramEnd"/>
      <w:r w:rsidRPr="006C1305">
        <w:rPr>
          <w:rFonts w:ascii="Times New Roman" w:hAnsi="Times New Roman" w:cs="Times New Roman"/>
          <w:sz w:val="24"/>
          <w:szCs w:val="24"/>
          <w:lang w:val="ru-RU"/>
        </w:rPr>
        <w:t xml:space="preserve"> с чем принято решение о пересмотре плана </w:t>
      </w:r>
      <w:r w:rsidRPr="006C1305">
        <w:rPr>
          <w:rFonts w:ascii="Times New Roman" w:hAnsi="Times New Roman" w:cs="Times New Roman"/>
          <w:sz w:val="24"/>
          <w:szCs w:val="24"/>
          <w:lang w:val="ru-RU"/>
        </w:rPr>
        <w:lastRenderedPageBreak/>
        <w:t>непрерывного профессионального образования педагогических и управленческих кадров</w:t>
      </w:r>
      <w:r w:rsidR="00996218">
        <w:rPr>
          <w:rFonts w:ascii="Times New Roman" w:hAnsi="Times New Roman" w:cs="Times New Roman"/>
          <w:sz w:val="24"/>
          <w:szCs w:val="24"/>
          <w:lang w:val="ru-RU"/>
        </w:rPr>
        <w:t xml:space="preserve"> в МБОУ Первомайская СОШ на 2025</w:t>
      </w:r>
      <w:r w:rsidRPr="006C1305">
        <w:rPr>
          <w:rFonts w:ascii="Times New Roman" w:hAnsi="Times New Roman" w:cs="Times New Roman"/>
          <w:sz w:val="24"/>
          <w:szCs w:val="24"/>
          <w:lang w:val="ru-RU"/>
        </w:rPr>
        <w:t>-й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VIII</w:t>
      </w:r>
      <w:r w:rsidRPr="006C1305">
        <w:rPr>
          <w:rFonts w:ascii="Times New Roman" w:hAnsi="Times New Roman" w:cs="Times New Roman"/>
          <w:b/>
          <w:bCs/>
          <w:sz w:val="24"/>
          <w:szCs w:val="24"/>
          <w:lang w:val="ru-RU"/>
        </w:rPr>
        <w:t>. ОЦЕНКА УЧЕБНО-МЕТОДИЧЕСКОГО И БИБЛИОТЕЧНО-ИНФОРМАЦИОННОГО ОБЕСПЕЧЕНИЯ</w:t>
      </w:r>
    </w:p>
    <w:p w:rsidR="000A0846" w:rsidRPr="006C1305" w:rsidRDefault="000A0846" w:rsidP="000A0846">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Общая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характеристика</w:t>
      </w:r>
      <w:proofErr w:type="spellEnd"/>
      <w:r w:rsidRPr="006C1305">
        <w:rPr>
          <w:rFonts w:ascii="Times New Roman" w:hAnsi="Times New Roman" w:cs="Times New Roman"/>
          <w:sz w:val="24"/>
          <w:szCs w:val="24"/>
        </w:rPr>
        <w:t>:</w:t>
      </w:r>
    </w:p>
    <w:p w:rsidR="000A0846" w:rsidRPr="006C1305" w:rsidRDefault="000A0846" w:rsidP="009416EF">
      <w:pPr>
        <w:numPr>
          <w:ilvl w:val="0"/>
          <w:numId w:val="11"/>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объем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библиотечного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фонда</w:t>
      </w:r>
      <w:proofErr w:type="spellEnd"/>
      <w:r w:rsidRPr="006C1305">
        <w:rPr>
          <w:rFonts w:ascii="Times New Roman" w:hAnsi="Times New Roman" w:cs="Times New Roman"/>
          <w:sz w:val="24"/>
          <w:szCs w:val="24"/>
        </w:rPr>
        <w:t xml:space="preserve"> – </w:t>
      </w:r>
      <w:r w:rsidRPr="006C1305">
        <w:rPr>
          <w:rFonts w:ascii="Times New Roman" w:hAnsi="Times New Roman" w:cs="Times New Roman"/>
          <w:sz w:val="24"/>
          <w:szCs w:val="24"/>
          <w:lang w:val="ru-RU"/>
        </w:rPr>
        <w:t>11</w:t>
      </w:r>
      <w:r>
        <w:rPr>
          <w:rFonts w:ascii="Times New Roman" w:hAnsi="Times New Roman" w:cs="Times New Roman"/>
          <w:sz w:val="24"/>
          <w:szCs w:val="24"/>
          <w:lang w:val="ru-RU"/>
        </w:rPr>
        <w:t>946</w:t>
      </w: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единица</w:t>
      </w:r>
      <w:proofErr w:type="spellEnd"/>
      <w:r w:rsidRPr="006C1305">
        <w:rPr>
          <w:rFonts w:ascii="Times New Roman" w:hAnsi="Times New Roman" w:cs="Times New Roman"/>
          <w:sz w:val="24"/>
          <w:szCs w:val="24"/>
        </w:rPr>
        <w:t>;</w:t>
      </w:r>
    </w:p>
    <w:p w:rsidR="000A0846" w:rsidRPr="006C1305" w:rsidRDefault="000A0846" w:rsidP="009416EF">
      <w:pPr>
        <w:numPr>
          <w:ilvl w:val="0"/>
          <w:numId w:val="11"/>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книгообеспеченность</w:t>
      </w:r>
      <w:proofErr w:type="spellEnd"/>
      <w:r w:rsidRPr="006C1305">
        <w:rPr>
          <w:rFonts w:ascii="Times New Roman" w:hAnsi="Times New Roman" w:cs="Times New Roman"/>
          <w:sz w:val="24"/>
          <w:szCs w:val="24"/>
        </w:rPr>
        <w:t xml:space="preserve"> – 100 </w:t>
      </w:r>
      <w:proofErr w:type="spellStart"/>
      <w:r w:rsidRPr="006C1305">
        <w:rPr>
          <w:rFonts w:ascii="Times New Roman" w:hAnsi="Times New Roman" w:cs="Times New Roman"/>
          <w:sz w:val="24"/>
          <w:szCs w:val="24"/>
        </w:rPr>
        <w:t>процентов</w:t>
      </w:r>
      <w:proofErr w:type="spellEnd"/>
      <w:r w:rsidRPr="006C1305">
        <w:rPr>
          <w:rFonts w:ascii="Times New Roman" w:hAnsi="Times New Roman" w:cs="Times New Roman"/>
          <w:sz w:val="24"/>
          <w:szCs w:val="24"/>
        </w:rPr>
        <w:t>;</w:t>
      </w:r>
    </w:p>
    <w:p w:rsidR="000A0846" w:rsidRPr="006C1305" w:rsidRDefault="000A0846" w:rsidP="009416EF">
      <w:pPr>
        <w:numPr>
          <w:ilvl w:val="0"/>
          <w:numId w:val="11"/>
        </w:numPr>
        <w:spacing w:before="0" w:beforeAutospacing="0" w:after="0" w:afterAutospacing="0"/>
        <w:ind w:left="780" w:right="180"/>
        <w:contextualSpacing/>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обращаемость</w:t>
      </w:r>
      <w:proofErr w:type="spellEnd"/>
      <w:r w:rsidRPr="006C1305">
        <w:rPr>
          <w:rFonts w:ascii="Times New Roman" w:hAnsi="Times New Roman" w:cs="Times New Roman"/>
          <w:sz w:val="24"/>
          <w:szCs w:val="24"/>
        </w:rPr>
        <w:t xml:space="preserve"> – </w:t>
      </w:r>
      <w:r w:rsidRPr="006C1305">
        <w:rPr>
          <w:rFonts w:ascii="Times New Roman" w:hAnsi="Times New Roman" w:cs="Times New Roman"/>
          <w:sz w:val="24"/>
          <w:szCs w:val="24"/>
          <w:lang w:val="ru-RU"/>
        </w:rPr>
        <w:t>3705</w:t>
      </w: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единиц</w:t>
      </w:r>
      <w:proofErr w:type="spellEnd"/>
      <w:r w:rsidRPr="006C1305">
        <w:rPr>
          <w:rFonts w:ascii="Times New Roman" w:hAnsi="Times New Roman" w:cs="Times New Roman"/>
          <w:sz w:val="24"/>
          <w:szCs w:val="24"/>
        </w:rPr>
        <w:t xml:space="preserve"> в </w:t>
      </w:r>
      <w:proofErr w:type="spellStart"/>
      <w:r w:rsidRPr="006C1305">
        <w:rPr>
          <w:rFonts w:ascii="Times New Roman" w:hAnsi="Times New Roman" w:cs="Times New Roman"/>
          <w:sz w:val="24"/>
          <w:szCs w:val="24"/>
        </w:rPr>
        <w:t>год</w:t>
      </w:r>
      <w:proofErr w:type="spellEnd"/>
      <w:r w:rsidRPr="006C1305">
        <w:rPr>
          <w:rFonts w:ascii="Times New Roman" w:hAnsi="Times New Roman" w:cs="Times New Roman"/>
          <w:sz w:val="24"/>
          <w:szCs w:val="24"/>
        </w:rPr>
        <w:t>;</w:t>
      </w:r>
    </w:p>
    <w:p w:rsidR="000A0846" w:rsidRPr="006C1305" w:rsidRDefault="000A0846" w:rsidP="009416EF">
      <w:pPr>
        <w:numPr>
          <w:ilvl w:val="0"/>
          <w:numId w:val="11"/>
        </w:numPr>
        <w:spacing w:before="0" w:beforeAutospacing="0" w:after="0" w:afterAutospacing="0"/>
        <w:ind w:left="780" w:right="180"/>
        <w:jc w:val="both"/>
        <w:rPr>
          <w:rFonts w:ascii="Times New Roman" w:hAnsi="Times New Roman" w:cs="Times New Roman"/>
          <w:sz w:val="24"/>
          <w:szCs w:val="24"/>
        </w:rPr>
      </w:pPr>
      <w:proofErr w:type="spellStart"/>
      <w:proofErr w:type="gramStart"/>
      <w:r w:rsidRPr="006C1305">
        <w:rPr>
          <w:rFonts w:ascii="Times New Roman" w:hAnsi="Times New Roman" w:cs="Times New Roman"/>
          <w:sz w:val="24"/>
          <w:szCs w:val="24"/>
        </w:rPr>
        <w:t>объем</w:t>
      </w:r>
      <w:proofErr w:type="spellEnd"/>
      <w:proofErr w:type="gram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учебного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фонда</w:t>
      </w:r>
      <w:proofErr w:type="spellEnd"/>
      <w:r w:rsidRPr="006C1305">
        <w:rPr>
          <w:rFonts w:ascii="Times New Roman" w:hAnsi="Times New Roman" w:cs="Times New Roman"/>
          <w:sz w:val="24"/>
          <w:szCs w:val="24"/>
        </w:rPr>
        <w:t xml:space="preserve"> – 3</w:t>
      </w:r>
      <w:r>
        <w:rPr>
          <w:rFonts w:ascii="Times New Roman" w:hAnsi="Times New Roman" w:cs="Times New Roman"/>
          <w:sz w:val="24"/>
          <w:szCs w:val="24"/>
          <w:lang w:val="ru-RU"/>
        </w:rPr>
        <w:t>336</w:t>
      </w: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единица</w:t>
      </w:r>
      <w:proofErr w:type="spellEnd"/>
      <w:r w:rsidRPr="006C1305">
        <w:rPr>
          <w:rFonts w:ascii="Times New Roman" w:hAnsi="Times New Roman" w:cs="Times New Roman"/>
          <w:sz w:val="24"/>
          <w:szCs w:val="24"/>
        </w:rPr>
        <w:t>.</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Фонд библиотеки формируется за счет федерального, областного, местного бюджетов.</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Таблица 21. 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92"/>
        <w:gridCol w:w="4503"/>
        <w:gridCol w:w="5103"/>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b/>
                <w:bCs/>
                <w:sz w:val="24"/>
                <w:szCs w:val="24"/>
              </w:rPr>
              <w:t>№</w:t>
            </w:r>
          </w:p>
        </w:tc>
        <w:tc>
          <w:tcPr>
            <w:tcW w:w="4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Вид</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литературы</w:t>
            </w:r>
            <w:proofErr w:type="spellEnd"/>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единиц</w:t>
            </w:r>
            <w:proofErr w:type="spellEnd"/>
            <w:r w:rsidRPr="006C1305">
              <w:rPr>
                <w:rFonts w:ascii="Times New Roman" w:hAnsi="Times New Roman" w:cs="Times New Roman"/>
                <w:b/>
                <w:bCs/>
                <w:sz w:val="24"/>
                <w:szCs w:val="24"/>
              </w:rPr>
              <w:t xml:space="preserve"> в </w:t>
            </w:r>
            <w:proofErr w:type="spellStart"/>
            <w:r w:rsidRPr="006C1305">
              <w:rPr>
                <w:rFonts w:ascii="Times New Roman" w:hAnsi="Times New Roman" w:cs="Times New Roman"/>
                <w:b/>
                <w:bCs/>
                <w:sz w:val="24"/>
                <w:szCs w:val="24"/>
              </w:rPr>
              <w:t>фонде</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p>
        </w:tc>
        <w:tc>
          <w:tcPr>
            <w:tcW w:w="4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Учебная</w:t>
            </w:r>
            <w:proofErr w:type="spellEnd"/>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rPr>
              <w:t>3</w:t>
            </w:r>
            <w:r>
              <w:rPr>
                <w:rFonts w:ascii="Times New Roman" w:hAnsi="Times New Roman" w:cs="Times New Roman"/>
                <w:sz w:val="24"/>
                <w:szCs w:val="24"/>
                <w:lang w:val="ru-RU"/>
              </w:rPr>
              <w:t>336</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2</w:t>
            </w:r>
          </w:p>
        </w:tc>
        <w:tc>
          <w:tcPr>
            <w:tcW w:w="4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Художественная</w:t>
            </w:r>
            <w:proofErr w:type="spellEnd"/>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839</w:t>
            </w:r>
            <w:r>
              <w:rPr>
                <w:rFonts w:ascii="Times New Roman" w:hAnsi="Times New Roman" w:cs="Times New Roman"/>
                <w:sz w:val="24"/>
                <w:szCs w:val="24"/>
                <w:lang w:val="ru-RU"/>
              </w:rPr>
              <w:t>7</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3</w:t>
            </w:r>
          </w:p>
        </w:tc>
        <w:tc>
          <w:tcPr>
            <w:tcW w:w="45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Справочная</w:t>
            </w:r>
            <w:proofErr w:type="spellEnd"/>
          </w:p>
        </w:tc>
        <w:tc>
          <w:tcPr>
            <w:tcW w:w="5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213</w:t>
            </w:r>
          </w:p>
        </w:tc>
      </w:tr>
    </w:tbl>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6C1305">
        <w:rPr>
          <w:rFonts w:ascii="Times New Roman" w:hAnsi="Times New Roman" w:cs="Times New Roman"/>
          <w:sz w:val="24"/>
          <w:szCs w:val="24"/>
          <w:lang w:val="ru-RU"/>
        </w:rPr>
        <w:t>Минпросвещения</w:t>
      </w:r>
      <w:proofErr w:type="spellEnd"/>
      <w:r w:rsidRPr="006C1305">
        <w:rPr>
          <w:rFonts w:ascii="Times New Roman" w:hAnsi="Times New Roman" w:cs="Times New Roman"/>
          <w:sz w:val="24"/>
          <w:szCs w:val="24"/>
          <w:lang w:val="ru-RU"/>
        </w:rPr>
        <w:t xml:space="preserve"> от 20.05.2020 № 254.</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библиотеке имеются электронные образовательные дисков, мультимедийные средства (презентации, электронные энциклопедии, дидактические материалы).</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Средний уровень посещаемости библиотеки – 15 человек в день.</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В течение 202</w:t>
      </w:r>
      <w:r w:rsidR="00996218">
        <w:rPr>
          <w:rFonts w:ascii="Times New Roman" w:hAnsi="Times New Roman" w:cs="Times New Roman"/>
          <w:sz w:val="24"/>
          <w:szCs w:val="24"/>
          <w:lang w:val="ru-RU"/>
        </w:rPr>
        <w:t>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года администрация Школы пополнила фонд учебников на 149 новых изданий.</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rPr>
        <w:t>IX</w:t>
      </w:r>
      <w:r w:rsidRPr="006C1305">
        <w:rPr>
          <w:rFonts w:ascii="Times New Roman" w:hAnsi="Times New Roman" w:cs="Times New Roman"/>
          <w:b/>
          <w:bCs/>
          <w:sz w:val="24"/>
          <w:szCs w:val="24"/>
          <w:lang w:val="ru-RU"/>
        </w:rPr>
        <w:t>. ОЦЕНКА МАТЕРИАЛЬНО-ТЕХНИЧЕСКОЙ БАЗЫ</w:t>
      </w:r>
    </w:p>
    <w:p w:rsidR="000A0846" w:rsidRPr="006C1305" w:rsidRDefault="000A0846" w:rsidP="000A0846">
      <w:pPr>
        <w:spacing w:before="0" w:beforeAutospacing="0" w:after="0" w:afterAutospacing="0"/>
        <w:ind w:firstLine="709"/>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Материально-техническое обеспечение Школы позволяет реализовывать в полной мере образовательные п</w:t>
      </w:r>
      <w:r>
        <w:rPr>
          <w:rFonts w:ascii="Times New Roman" w:hAnsi="Times New Roman" w:cs="Times New Roman"/>
          <w:sz w:val="24"/>
          <w:szCs w:val="24"/>
          <w:lang w:val="ru-RU"/>
        </w:rPr>
        <w:t xml:space="preserve">рограммы. В Школе </w:t>
      </w:r>
      <w:proofErr w:type="gramStart"/>
      <w:r>
        <w:rPr>
          <w:rFonts w:ascii="Times New Roman" w:hAnsi="Times New Roman" w:cs="Times New Roman"/>
          <w:sz w:val="24"/>
          <w:szCs w:val="24"/>
          <w:lang w:val="ru-RU"/>
        </w:rPr>
        <w:t>оборудованы</w:t>
      </w:r>
      <w:proofErr w:type="gramEnd"/>
      <w:r>
        <w:rPr>
          <w:rFonts w:ascii="Times New Roman" w:hAnsi="Times New Roman" w:cs="Times New Roman"/>
          <w:sz w:val="24"/>
          <w:szCs w:val="24"/>
          <w:lang w:val="ru-RU"/>
        </w:rPr>
        <w:t xml:space="preserve"> 12</w:t>
      </w:r>
      <w:r w:rsidRPr="006C1305">
        <w:rPr>
          <w:rFonts w:ascii="Times New Roman" w:hAnsi="Times New Roman" w:cs="Times New Roman"/>
          <w:sz w:val="24"/>
          <w:szCs w:val="24"/>
          <w:lang w:val="ru-RU"/>
        </w:rPr>
        <w:t xml:space="preserve"> учебных кабинетов оснащен современной мультимедийной техникой.</w:t>
      </w:r>
    </w:p>
    <w:p w:rsidR="000A0846" w:rsidRPr="006C1305" w:rsidRDefault="00996218" w:rsidP="000A0846">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здании школы оборудован</w:t>
      </w:r>
      <w:r w:rsidR="000A0846" w:rsidRPr="006C1305">
        <w:rPr>
          <w:rFonts w:ascii="Times New Roman" w:hAnsi="Times New Roman" w:cs="Times New Roman"/>
          <w:sz w:val="24"/>
          <w:szCs w:val="24"/>
          <w:lang w:val="ru-RU"/>
        </w:rPr>
        <w:t xml:space="preserve"> спортивный </w:t>
      </w:r>
      <w:r>
        <w:rPr>
          <w:rFonts w:ascii="Times New Roman" w:hAnsi="Times New Roman" w:cs="Times New Roman"/>
          <w:sz w:val="24"/>
          <w:szCs w:val="24"/>
          <w:lang w:val="ru-RU"/>
        </w:rPr>
        <w:t>зал</w:t>
      </w:r>
      <w:r w:rsidR="000A0846" w:rsidRPr="006C1305">
        <w:rPr>
          <w:rFonts w:ascii="Times New Roman" w:hAnsi="Times New Roman" w:cs="Times New Roman"/>
          <w:sz w:val="24"/>
          <w:szCs w:val="24"/>
          <w:lang w:val="ru-RU"/>
        </w:rPr>
        <w:t>. Также имеется спортивный комплекс.</w:t>
      </w:r>
    </w:p>
    <w:p w:rsidR="000A0846" w:rsidRPr="006C1305" w:rsidRDefault="000A0846" w:rsidP="000A0846">
      <w:pPr>
        <w:spacing w:before="0" w:beforeAutospacing="0" w:after="0" w:afterAutospacing="0"/>
        <w:ind w:firstLine="709"/>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w:t>
      </w:r>
      <w:proofErr w:type="gramStart"/>
      <w:r w:rsidRPr="006C1305">
        <w:rPr>
          <w:rFonts w:ascii="Times New Roman" w:hAnsi="Times New Roman" w:cs="Times New Roman"/>
          <w:sz w:val="24"/>
          <w:szCs w:val="24"/>
          <w:lang w:val="ru-RU"/>
        </w:rPr>
        <w:t xml:space="preserve"> ,</w:t>
      </w:r>
      <w:proofErr w:type="gramEnd"/>
      <w:r w:rsidRPr="006C1305">
        <w:rPr>
          <w:rFonts w:ascii="Times New Roman" w:hAnsi="Times New Roman" w:cs="Times New Roman"/>
          <w:sz w:val="24"/>
          <w:szCs w:val="24"/>
          <w:lang w:val="ru-RU"/>
        </w:rPr>
        <w:t xml:space="preserve">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план работы включены мероприятия по проведению анализа оснащенности кабинетов </w:t>
      </w:r>
      <w:proofErr w:type="gramStart"/>
      <w:r w:rsidRPr="006C1305">
        <w:rPr>
          <w:rFonts w:ascii="Times New Roman" w:hAnsi="Times New Roman" w:cs="Times New Roman"/>
          <w:sz w:val="24"/>
          <w:szCs w:val="24"/>
          <w:lang w:val="ru-RU"/>
        </w:rPr>
        <w:t>естественно-научного</w:t>
      </w:r>
      <w:proofErr w:type="gramEnd"/>
      <w:r w:rsidRPr="006C1305">
        <w:rPr>
          <w:rFonts w:ascii="Times New Roman" w:hAnsi="Times New Roman" w:cs="Times New Roman"/>
          <w:sz w:val="24"/>
          <w:szCs w:val="24"/>
          <w:lang w:val="ru-RU"/>
        </w:rPr>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0A0846" w:rsidRPr="006C1305" w:rsidRDefault="000A0846" w:rsidP="000A0846">
      <w:pPr>
        <w:spacing w:before="0" w:beforeAutospacing="0" w:after="0" w:afterAutospacing="0"/>
        <w:rPr>
          <w:rFonts w:ascii="Times New Roman" w:hAnsi="Times New Roman" w:cs="Times New Roman"/>
          <w:sz w:val="24"/>
          <w:szCs w:val="24"/>
          <w:lang w:val="ru-RU"/>
        </w:rPr>
      </w:pPr>
    </w:p>
    <w:p w:rsidR="000A0846" w:rsidRPr="006C1305" w:rsidRDefault="000A0846" w:rsidP="000A0846">
      <w:pPr>
        <w:spacing w:before="0" w:beforeAutospacing="0" w:after="0" w:afterAutospacing="0"/>
        <w:rPr>
          <w:rFonts w:ascii="Times New Roman" w:hAnsi="Times New Roman" w:cs="Times New Roman"/>
          <w:b/>
          <w:bCs/>
          <w:spacing w:val="-2"/>
          <w:sz w:val="24"/>
          <w:szCs w:val="24"/>
          <w:lang w:val="ru-RU"/>
        </w:rPr>
      </w:pPr>
      <w:r w:rsidRPr="006C1305">
        <w:rPr>
          <w:rFonts w:ascii="Times New Roman" w:hAnsi="Times New Roman" w:cs="Times New Roman"/>
          <w:b/>
          <w:bCs/>
          <w:spacing w:val="-2"/>
          <w:sz w:val="24"/>
          <w:szCs w:val="24"/>
          <w:lang w:val="ru-RU"/>
        </w:rPr>
        <w:t>СТАТИСТИЧЕСКАЯ ЧАСТЬ</w:t>
      </w:r>
    </w:p>
    <w:p w:rsidR="000A0846" w:rsidRPr="006C1305" w:rsidRDefault="000A0846" w:rsidP="000A0846">
      <w:pPr>
        <w:spacing w:before="0" w:beforeAutospacing="0" w:after="0" w:afterAutospacing="0"/>
        <w:jc w:val="both"/>
        <w:rPr>
          <w:rFonts w:ascii="Times New Roman" w:hAnsi="Times New Roman" w:cs="Times New Roman"/>
          <w:b/>
          <w:bCs/>
          <w:sz w:val="24"/>
          <w:szCs w:val="24"/>
          <w:lang w:val="ru-RU"/>
        </w:rPr>
      </w:pPr>
      <w:r w:rsidRPr="006C1305">
        <w:rPr>
          <w:rFonts w:ascii="Times New Roman" w:hAnsi="Times New Roman" w:cs="Times New Roman"/>
          <w:b/>
          <w:bCs/>
          <w:sz w:val="24"/>
          <w:szCs w:val="24"/>
          <w:lang w:val="ru-RU"/>
        </w:rPr>
        <w:t xml:space="preserve">РЕЗУЛЬТАТЫ АНАЛИЗА ПОКАЗАТЕЛЕЙ ДЕЯТЕЛЬНОСТИ </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b/>
          <w:bCs/>
          <w:sz w:val="24"/>
          <w:szCs w:val="24"/>
          <w:lang w:val="ru-RU"/>
        </w:rPr>
        <w:t>ОРГАНИЗАЦИИ</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Данные приведены по состоянию на 31 декабря 202</w:t>
      </w:r>
      <w:r w:rsidR="00996218">
        <w:rPr>
          <w:rFonts w:ascii="Times New Roman" w:hAnsi="Times New Roman" w:cs="Times New Roman"/>
          <w:sz w:val="24"/>
          <w:szCs w:val="24"/>
          <w:lang w:val="ru-RU"/>
        </w:rPr>
        <w:t>4</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7108"/>
        <w:gridCol w:w="1509"/>
        <w:gridCol w:w="1433"/>
      </w:tblGrid>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lastRenderedPageBreak/>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Единица</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Количество</w:t>
            </w:r>
            <w:proofErr w:type="spellEnd"/>
          </w:p>
        </w:tc>
      </w:tr>
      <w:tr w:rsidR="000A0846" w:rsidRPr="006C1305" w:rsidTr="00192A4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Образовательная</w:t>
            </w:r>
            <w:proofErr w:type="spellEnd"/>
            <w:r w:rsidRPr="006C1305">
              <w:rPr>
                <w:rFonts w:ascii="Times New Roman" w:hAnsi="Times New Roman" w:cs="Times New Roman"/>
                <w:b/>
                <w:bCs/>
                <w:sz w:val="24"/>
                <w:szCs w:val="24"/>
              </w:rPr>
              <w:t xml:space="preserve"> </w:t>
            </w:r>
            <w:proofErr w:type="spellStart"/>
            <w:r w:rsidRPr="006C1305">
              <w:rPr>
                <w:rFonts w:ascii="Times New Roman" w:hAnsi="Times New Roman" w:cs="Times New Roman"/>
                <w:b/>
                <w:bCs/>
                <w:sz w:val="24"/>
                <w:szCs w:val="24"/>
              </w:rPr>
              <w:t>деятельность</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Общая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численность</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996218"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65</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996218"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996218">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26</w:t>
            </w:r>
            <w:r w:rsidRPr="006C1305">
              <w:rPr>
                <w:rFonts w:ascii="Times New Roman" w:hAnsi="Times New Roman" w:cs="Times New Roman"/>
                <w:sz w:val="24"/>
                <w:szCs w:val="24"/>
              </w:rPr>
              <w:t xml:space="preserve"> (</w:t>
            </w:r>
            <w:r w:rsidR="00996218">
              <w:rPr>
                <w:rFonts w:ascii="Times New Roman" w:hAnsi="Times New Roman" w:cs="Times New Roman"/>
                <w:sz w:val="24"/>
                <w:szCs w:val="24"/>
                <w:lang w:val="ru-RU"/>
              </w:rPr>
              <w:t>40</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3,</w:t>
            </w:r>
            <w:r w:rsidR="00996218">
              <w:rPr>
                <w:rFonts w:ascii="Times New Roman" w:hAnsi="Times New Roman" w:cs="Times New Roman"/>
                <w:sz w:val="24"/>
                <w:szCs w:val="24"/>
                <w:lang w:val="ru-RU"/>
              </w:rPr>
              <w:t>4</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996218"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996218"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996218"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lang w:val="ru-RU"/>
              </w:rPr>
              <w:t>0</w:t>
            </w:r>
            <w:r w:rsidRPr="006C1305">
              <w:rPr>
                <w:rFonts w:ascii="Times New Roman" w:hAnsi="Times New Roman" w:cs="Times New Roman"/>
                <w:sz w:val="24"/>
                <w:szCs w:val="24"/>
              </w:rPr>
              <w:t xml:space="preserve">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0</w:t>
            </w:r>
            <w:r w:rsidRPr="006C1305">
              <w:rPr>
                <w:rFonts w:ascii="Times New Roman" w:hAnsi="Times New Roman" w:cs="Times New Roman"/>
                <w:sz w:val="24"/>
                <w:szCs w:val="24"/>
              </w:rPr>
              <w:t xml:space="preserve"> (</w:t>
            </w:r>
            <w:r w:rsidRPr="006C1305">
              <w:rPr>
                <w:rFonts w:ascii="Times New Roman" w:hAnsi="Times New Roman" w:cs="Times New Roman"/>
                <w:sz w:val="24"/>
                <w:szCs w:val="24"/>
                <w:lang w:val="ru-RU"/>
              </w:rPr>
              <w:t>0</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w:t>
            </w:r>
            <w:r w:rsidR="000A0846" w:rsidRPr="006C1305">
              <w:rPr>
                <w:rFonts w:ascii="Times New Roman" w:hAnsi="Times New Roman" w:cs="Times New Roman"/>
                <w:sz w:val="24"/>
                <w:szCs w:val="24"/>
              </w:rPr>
              <w:t xml:space="preserve"> (</w:t>
            </w:r>
            <w:r>
              <w:rPr>
                <w:rFonts w:ascii="Times New Roman" w:hAnsi="Times New Roman" w:cs="Times New Roman"/>
                <w:sz w:val="24"/>
                <w:szCs w:val="24"/>
                <w:lang w:val="ru-RU"/>
              </w:rPr>
              <w:t>2</w:t>
            </w:r>
            <w:r w:rsidR="000A0846" w:rsidRPr="006C1305">
              <w:rPr>
                <w:rFonts w:ascii="Times New Roman" w:hAnsi="Times New Roman" w:cs="Times New Roman"/>
                <w:sz w:val="24"/>
                <w:szCs w:val="24"/>
                <w:lang w:val="ru-RU"/>
              </w:rPr>
              <w:t>0</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Численность (удельный вес) выпускников 11-го класса, которые получили аттестаты с отличием, от общей численности </w:t>
            </w:r>
            <w:r w:rsidRPr="006C1305">
              <w:rPr>
                <w:rFonts w:ascii="Times New Roman" w:hAnsi="Times New Roman" w:cs="Times New Roman"/>
                <w:sz w:val="24"/>
                <w:szCs w:val="24"/>
                <w:lang w:val="ru-RU"/>
              </w:rPr>
              <w:lastRenderedPageBreak/>
              <w:t>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lastRenderedPageBreak/>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w:t>
            </w:r>
            <w:r w:rsidR="000A0846" w:rsidRPr="006C1305">
              <w:rPr>
                <w:rFonts w:ascii="Times New Roman" w:hAnsi="Times New Roman" w:cs="Times New Roman"/>
                <w:sz w:val="24"/>
                <w:szCs w:val="24"/>
              </w:rPr>
              <w:t xml:space="preserve"> (</w:t>
            </w:r>
            <w:r>
              <w:rPr>
                <w:rFonts w:ascii="Times New Roman" w:hAnsi="Times New Roman" w:cs="Times New Roman"/>
                <w:sz w:val="24"/>
                <w:szCs w:val="24"/>
                <w:lang w:val="ru-RU"/>
              </w:rPr>
              <w:t>5</w:t>
            </w:r>
            <w:r w:rsidR="000A0846" w:rsidRPr="006C1305">
              <w:rPr>
                <w:rFonts w:ascii="Times New Roman" w:hAnsi="Times New Roman" w:cs="Times New Roman"/>
                <w:sz w:val="24"/>
                <w:szCs w:val="24"/>
                <w:lang w:val="ru-RU"/>
              </w:rPr>
              <w:t>0</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65</w:t>
            </w:r>
            <w:r w:rsidR="000A0846" w:rsidRPr="006C1305">
              <w:rPr>
                <w:rFonts w:ascii="Times New Roman" w:hAnsi="Times New Roman" w:cs="Times New Roman"/>
                <w:sz w:val="24"/>
                <w:szCs w:val="24"/>
              </w:rPr>
              <w:t xml:space="preserve"> (</w:t>
            </w:r>
            <w:r w:rsidR="000A0846">
              <w:rPr>
                <w:rFonts w:ascii="Times New Roman" w:hAnsi="Times New Roman" w:cs="Times New Roman"/>
                <w:sz w:val="24"/>
                <w:szCs w:val="24"/>
                <w:lang w:val="ru-RU"/>
              </w:rPr>
              <w:t>100</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6C1305">
              <w:rPr>
                <w:rFonts w:ascii="Times New Roman" w:hAnsi="Times New Roman" w:cs="Times New Roman"/>
                <w:sz w:val="24"/>
                <w:szCs w:val="24"/>
                <w:lang w:val="ru-RU"/>
              </w:rPr>
              <w:t>численности</w:t>
            </w:r>
            <w:proofErr w:type="gramEnd"/>
            <w:r w:rsidRPr="006C1305">
              <w:rPr>
                <w:rFonts w:ascii="Times New Roman" w:hAnsi="Times New Roman" w:cs="Times New Roman"/>
                <w:sz w:val="24"/>
                <w:szCs w:val="24"/>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DF331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 xml:space="preserve">46 </w:t>
            </w:r>
            <w:r w:rsidRPr="006C1305">
              <w:rPr>
                <w:rFonts w:ascii="Times New Roman" w:hAnsi="Times New Roman" w:cs="Times New Roman"/>
                <w:sz w:val="24"/>
                <w:szCs w:val="24"/>
              </w:rPr>
              <w:t>(</w:t>
            </w:r>
            <w:r w:rsidR="00DF3314">
              <w:rPr>
                <w:rFonts w:ascii="Times New Roman" w:hAnsi="Times New Roman" w:cs="Times New Roman"/>
                <w:sz w:val="24"/>
                <w:szCs w:val="24"/>
                <w:lang w:val="ru-RU"/>
              </w:rPr>
              <w:t>70,8</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регионального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 xml:space="preserve">7 </w:t>
            </w:r>
            <w:r w:rsidR="000A0846" w:rsidRPr="006C1305">
              <w:rPr>
                <w:rFonts w:ascii="Times New Roman" w:hAnsi="Times New Roman" w:cs="Times New Roman"/>
                <w:sz w:val="24"/>
                <w:szCs w:val="24"/>
              </w:rPr>
              <w:t>(</w:t>
            </w:r>
            <w:r>
              <w:rPr>
                <w:rFonts w:ascii="Times New Roman" w:hAnsi="Times New Roman" w:cs="Times New Roman"/>
                <w:sz w:val="24"/>
                <w:szCs w:val="24"/>
                <w:lang w:val="ru-RU"/>
              </w:rPr>
              <w:t>10,8</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федерального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lang w:val="ru-RU"/>
              </w:rPr>
              <w:t>0</w:t>
            </w:r>
            <w:r w:rsidRPr="006C1305">
              <w:rPr>
                <w:rFonts w:ascii="Times New Roman" w:hAnsi="Times New Roman" w:cs="Times New Roman"/>
                <w:sz w:val="24"/>
                <w:szCs w:val="24"/>
              </w:rPr>
              <w:t xml:space="preserve">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международного</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2</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3</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lang w:val="ru-RU"/>
              </w:rPr>
              <w:t>0</w:t>
            </w:r>
            <w:r w:rsidRPr="006C1305">
              <w:rPr>
                <w:rFonts w:ascii="Times New Roman" w:hAnsi="Times New Roman" w:cs="Times New Roman"/>
                <w:sz w:val="24"/>
                <w:szCs w:val="24"/>
              </w:rPr>
              <w:t xml:space="preserve">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0 (0%)</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Общая численность </w:t>
            </w:r>
            <w:proofErr w:type="spellStart"/>
            <w:r w:rsidRPr="006C1305">
              <w:rPr>
                <w:rFonts w:ascii="Times New Roman" w:hAnsi="Times New Roman" w:cs="Times New Roman"/>
                <w:sz w:val="24"/>
                <w:szCs w:val="24"/>
                <w:lang w:val="ru-RU"/>
              </w:rPr>
              <w:t>педработников</w:t>
            </w:r>
            <w:proofErr w:type="spellEnd"/>
            <w:r w:rsidRPr="006C1305">
              <w:rPr>
                <w:rFonts w:ascii="Times New Roman" w:hAnsi="Times New Roman" w:cs="Times New Roman"/>
                <w:sz w:val="24"/>
                <w:szCs w:val="24"/>
                <w:lang w:val="ru-RU"/>
              </w:rPr>
              <w:t xml:space="preserve">, в том числе количество </w:t>
            </w:r>
            <w:proofErr w:type="spellStart"/>
            <w:r w:rsidRPr="006C1305">
              <w:rPr>
                <w:rFonts w:ascii="Times New Roman" w:hAnsi="Times New Roman" w:cs="Times New Roman"/>
                <w:sz w:val="24"/>
                <w:szCs w:val="24"/>
                <w:lang w:val="ru-RU"/>
              </w:rPr>
              <w:t>педработников</w:t>
            </w:r>
            <w:proofErr w:type="spellEnd"/>
            <w:r w:rsidRPr="006C1305">
              <w:rPr>
                <w:rFonts w:ascii="Times New Roman" w:hAnsi="Times New Roman" w:cs="Times New Roman"/>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1</w:t>
            </w:r>
            <w:r>
              <w:rPr>
                <w:rFonts w:ascii="Times New Roman" w:hAnsi="Times New Roman" w:cs="Times New Roman"/>
                <w:sz w:val="24"/>
                <w:szCs w:val="24"/>
                <w:lang w:val="ru-RU"/>
              </w:rPr>
              <w:t>6</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с </w:t>
            </w:r>
            <w:proofErr w:type="spellStart"/>
            <w:r w:rsidRPr="006C1305">
              <w:rPr>
                <w:rFonts w:ascii="Times New Roman" w:hAnsi="Times New Roman" w:cs="Times New Roman"/>
                <w:sz w:val="24"/>
                <w:szCs w:val="24"/>
              </w:rPr>
              <w:t>высшим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высшим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педагогическим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средним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профессиональным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средним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профессиональным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педагогическим</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Численность (удельный вес) </w:t>
            </w:r>
            <w:proofErr w:type="spellStart"/>
            <w:r w:rsidRPr="006C1305">
              <w:rPr>
                <w:rFonts w:ascii="Times New Roman" w:hAnsi="Times New Roman" w:cs="Times New Roman"/>
                <w:sz w:val="24"/>
                <w:szCs w:val="24"/>
                <w:lang w:val="ru-RU"/>
              </w:rPr>
              <w:t>педработников</w:t>
            </w:r>
            <w:proofErr w:type="spellEnd"/>
            <w:r w:rsidRPr="006C1305">
              <w:rPr>
                <w:rFonts w:ascii="Times New Roman" w:hAnsi="Times New Roman" w:cs="Times New Roman"/>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10</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62,5</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с </w:t>
            </w:r>
            <w:proofErr w:type="spellStart"/>
            <w:r w:rsidRPr="006C1305">
              <w:rPr>
                <w:rFonts w:ascii="Times New Roman" w:hAnsi="Times New Roman" w:cs="Times New Roman"/>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DF331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2</w:t>
            </w:r>
            <w:r w:rsidR="000A0846" w:rsidRPr="006C1305">
              <w:rPr>
                <w:rFonts w:ascii="Times New Roman" w:hAnsi="Times New Roman" w:cs="Times New Roman"/>
                <w:sz w:val="24"/>
                <w:szCs w:val="24"/>
              </w:rPr>
              <w:t xml:space="preserve"> (</w:t>
            </w:r>
            <w:r>
              <w:rPr>
                <w:rFonts w:ascii="Times New Roman" w:hAnsi="Times New Roman" w:cs="Times New Roman"/>
                <w:sz w:val="24"/>
                <w:szCs w:val="24"/>
                <w:lang w:val="ru-RU"/>
              </w:rPr>
              <w:t>12,5</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DF331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8</w:t>
            </w:r>
            <w:r w:rsidR="000A0846" w:rsidRPr="006C1305">
              <w:rPr>
                <w:rFonts w:ascii="Times New Roman" w:hAnsi="Times New Roman" w:cs="Times New Roman"/>
                <w:sz w:val="24"/>
                <w:szCs w:val="24"/>
              </w:rPr>
              <w:t xml:space="preserve"> (</w:t>
            </w:r>
            <w:r>
              <w:rPr>
                <w:rFonts w:ascii="Times New Roman" w:hAnsi="Times New Roman" w:cs="Times New Roman"/>
                <w:sz w:val="24"/>
                <w:szCs w:val="24"/>
                <w:lang w:val="ru-RU"/>
              </w:rPr>
              <w:t>50</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Численность (удельный вес) </w:t>
            </w:r>
            <w:proofErr w:type="spellStart"/>
            <w:r w:rsidRPr="006C1305">
              <w:rPr>
                <w:rFonts w:ascii="Times New Roman" w:hAnsi="Times New Roman" w:cs="Times New Roman"/>
                <w:sz w:val="24"/>
                <w:szCs w:val="24"/>
                <w:lang w:val="ru-RU"/>
              </w:rPr>
              <w:t>педработников</w:t>
            </w:r>
            <w:proofErr w:type="spellEnd"/>
            <w:r w:rsidRPr="006C1305">
              <w:rPr>
                <w:rFonts w:ascii="Times New Roman" w:hAnsi="Times New Roman" w:cs="Times New Roman"/>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1</w:t>
            </w:r>
            <w:r>
              <w:rPr>
                <w:rFonts w:ascii="Times New Roman" w:hAnsi="Times New Roman" w:cs="Times New Roman"/>
                <w:sz w:val="24"/>
                <w:szCs w:val="24"/>
                <w:lang w:val="ru-RU"/>
              </w:rPr>
              <w:t>0</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62</w:t>
            </w:r>
            <w:proofErr w:type="gramStart"/>
            <w:r>
              <w:rPr>
                <w:rFonts w:ascii="Times New Roman" w:hAnsi="Times New Roman" w:cs="Times New Roman"/>
                <w:sz w:val="24"/>
                <w:szCs w:val="24"/>
                <w:lang w:val="ru-RU"/>
              </w:rPr>
              <w:t>,5</w:t>
            </w:r>
            <w:proofErr w:type="gramEnd"/>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до</w:t>
            </w:r>
            <w:proofErr w:type="spellEnd"/>
            <w:r w:rsidRPr="006C1305">
              <w:rPr>
                <w:rFonts w:ascii="Times New Roman" w:hAnsi="Times New Roman" w:cs="Times New Roman"/>
                <w:sz w:val="24"/>
                <w:szCs w:val="24"/>
              </w:rPr>
              <w:t xml:space="preserve"> 5 </w:t>
            </w:r>
            <w:proofErr w:type="spellStart"/>
            <w:r w:rsidRPr="006C1305">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DF3314"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5</w:t>
            </w:r>
            <w:r w:rsidR="000A0846" w:rsidRPr="006C1305">
              <w:rPr>
                <w:rFonts w:ascii="Times New Roman" w:hAnsi="Times New Roman" w:cs="Times New Roman"/>
                <w:sz w:val="24"/>
                <w:szCs w:val="24"/>
              </w:rPr>
              <w:t xml:space="preserve"> (</w:t>
            </w:r>
            <w:r w:rsidR="000A0846">
              <w:rPr>
                <w:rFonts w:ascii="Times New Roman" w:hAnsi="Times New Roman" w:cs="Times New Roman"/>
                <w:sz w:val="24"/>
                <w:szCs w:val="24"/>
                <w:lang w:val="ru-RU"/>
              </w:rPr>
              <w:t>31,3</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больше</w:t>
            </w:r>
            <w:proofErr w:type="spellEnd"/>
            <w:r w:rsidRPr="006C1305">
              <w:rPr>
                <w:rFonts w:ascii="Times New Roman" w:hAnsi="Times New Roman" w:cs="Times New Roman"/>
                <w:sz w:val="24"/>
                <w:szCs w:val="24"/>
              </w:rPr>
              <w:t xml:space="preserve"> 30 </w:t>
            </w:r>
            <w:proofErr w:type="spellStart"/>
            <w:r w:rsidRPr="006C1305">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5</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31,3</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Численность (удельный вес) </w:t>
            </w:r>
            <w:proofErr w:type="spellStart"/>
            <w:r w:rsidRPr="006C1305">
              <w:rPr>
                <w:rFonts w:ascii="Times New Roman" w:hAnsi="Times New Roman" w:cs="Times New Roman"/>
                <w:sz w:val="24"/>
                <w:szCs w:val="24"/>
                <w:lang w:val="ru-RU"/>
              </w:rPr>
              <w:t>педработников</w:t>
            </w:r>
            <w:proofErr w:type="spellEnd"/>
            <w:r w:rsidRPr="006C1305">
              <w:rPr>
                <w:rFonts w:ascii="Times New Roman" w:hAnsi="Times New Roman" w:cs="Times New Roman"/>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lang w:val="ru-RU"/>
              </w:rPr>
              <w:t>7</w:t>
            </w:r>
            <w:r w:rsidRPr="006C1305">
              <w:rPr>
                <w:rFonts w:ascii="Times New Roman" w:hAnsi="Times New Roman" w:cs="Times New Roman"/>
                <w:sz w:val="24"/>
                <w:szCs w:val="24"/>
              </w:rPr>
              <w:t xml:space="preserve"> (4</w:t>
            </w:r>
            <w:r w:rsidRPr="006C1305">
              <w:rPr>
                <w:rFonts w:ascii="Times New Roman" w:hAnsi="Times New Roman" w:cs="Times New Roman"/>
                <w:sz w:val="24"/>
                <w:szCs w:val="24"/>
                <w:lang w:val="ru-RU"/>
              </w:rPr>
              <w:t>1,2</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до</w:t>
            </w:r>
            <w:proofErr w:type="spellEnd"/>
            <w:r w:rsidRPr="006C1305">
              <w:rPr>
                <w:rFonts w:ascii="Times New Roman" w:hAnsi="Times New Roman" w:cs="Times New Roman"/>
                <w:sz w:val="24"/>
                <w:szCs w:val="24"/>
              </w:rPr>
              <w:t xml:space="preserve"> 30 </w:t>
            </w:r>
            <w:proofErr w:type="spellStart"/>
            <w:r w:rsidRPr="006C1305">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2</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12,5</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от</w:t>
            </w:r>
            <w:proofErr w:type="spellEnd"/>
            <w:r w:rsidRPr="006C1305">
              <w:rPr>
                <w:rFonts w:ascii="Times New Roman" w:hAnsi="Times New Roman" w:cs="Times New Roman"/>
                <w:sz w:val="24"/>
                <w:szCs w:val="24"/>
              </w:rPr>
              <w:t xml:space="preserve"> 55 </w:t>
            </w:r>
            <w:proofErr w:type="spellStart"/>
            <w:r w:rsidRPr="006C1305">
              <w:rPr>
                <w:rFonts w:ascii="Times New Roman" w:hAnsi="Times New Roman" w:cs="Times New Roman"/>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 xml:space="preserve">5 </w:t>
            </w:r>
            <w:r w:rsidRPr="006C1305">
              <w:rPr>
                <w:rFonts w:ascii="Times New Roman" w:hAnsi="Times New Roman" w:cs="Times New Roman"/>
                <w:sz w:val="24"/>
                <w:szCs w:val="24"/>
              </w:rPr>
              <w:t>(</w:t>
            </w:r>
            <w:r>
              <w:rPr>
                <w:rFonts w:ascii="Times New Roman" w:hAnsi="Times New Roman" w:cs="Times New Roman"/>
                <w:sz w:val="24"/>
                <w:szCs w:val="24"/>
                <w:lang w:val="ru-RU"/>
              </w:rPr>
              <w:t>31,3</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16</w:t>
            </w:r>
            <w:r w:rsidRPr="006C1305">
              <w:rPr>
                <w:rFonts w:ascii="Times New Roman" w:hAnsi="Times New Roman" w:cs="Times New Roman"/>
                <w:sz w:val="24"/>
                <w:szCs w:val="24"/>
              </w:rPr>
              <w:t xml:space="preserve"> (</w:t>
            </w:r>
            <w:r w:rsidRPr="006C1305">
              <w:rPr>
                <w:rFonts w:ascii="Times New Roman" w:hAnsi="Times New Roman" w:cs="Times New Roman"/>
                <w:sz w:val="24"/>
                <w:szCs w:val="24"/>
                <w:lang w:val="ru-RU"/>
              </w:rPr>
              <w:t>100</w:t>
            </w:r>
            <w:r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15</w:t>
            </w:r>
            <w:r w:rsidRPr="006C1305">
              <w:rPr>
                <w:rFonts w:ascii="Times New Roman" w:hAnsi="Times New Roman" w:cs="Times New Roman"/>
                <w:sz w:val="24"/>
                <w:szCs w:val="24"/>
              </w:rPr>
              <w:t xml:space="preserve"> (</w:t>
            </w:r>
            <w:r>
              <w:rPr>
                <w:rFonts w:ascii="Times New Roman" w:hAnsi="Times New Roman" w:cs="Times New Roman"/>
                <w:sz w:val="24"/>
                <w:szCs w:val="24"/>
                <w:lang w:val="ru-RU"/>
              </w:rPr>
              <w:t>93,8</w:t>
            </w:r>
            <w:r w:rsidRPr="006C1305">
              <w:rPr>
                <w:rFonts w:ascii="Times New Roman" w:hAnsi="Times New Roman" w:cs="Times New Roman"/>
                <w:sz w:val="24"/>
                <w:szCs w:val="24"/>
              </w:rPr>
              <w:t>%)</w:t>
            </w:r>
          </w:p>
        </w:tc>
      </w:tr>
      <w:tr w:rsidR="000A0846" w:rsidRPr="006C1305" w:rsidTr="00192A4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b/>
                <w:bCs/>
                <w:sz w:val="24"/>
                <w:szCs w:val="24"/>
              </w:rPr>
              <w:t>Инфраструктура</w:t>
            </w:r>
            <w:proofErr w:type="spellEnd"/>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rPr>
              <w:t>0,1</w:t>
            </w:r>
            <w:r w:rsidRPr="006C1305">
              <w:rPr>
                <w:rFonts w:ascii="Times New Roman" w:hAnsi="Times New Roman" w:cs="Times New Roman"/>
                <w:sz w:val="24"/>
                <w:szCs w:val="24"/>
                <w:lang w:val="ru-RU"/>
              </w:rPr>
              <w:t>23</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37</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да</w:t>
            </w:r>
            <w:proofErr w:type="spellEnd"/>
            <w:r w:rsidRPr="006C1305">
              <w:rPr>
                <w:rFonts w:ascii="Times New Roman" w:hAnsi="Times New Roman" w:cs="Times New Roman"/>
                <w:sz w:val="24"/>
                <w:szCs w:val="24"/>
              </w:rPr>
              <w:t>/</w:t>
            </w:r>
            <w:proofErr w:type="spellStart"/>
            <w:r w:rsidRPr="006C1305">
              <w:rPr>
                <w:rFonts w:ascii="Times New Roman" w:hAnsi="Times New Roman" w:cs="Times New Roman"/>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B33C55"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да</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да</w:t>
            </w:r>
            <w:proofErr w:type="spellEnd"/>
            <w:r w:rsidRPr="006C1305">
              <w:rPr>
                <w:rFonts w:ascii="Times New Roman" w:hAnsi="Times New Roman" w:cs="Times New Roman"/>
                <w:sz w:val="24"/>
                <w:szCs w:val="24"/>
              </w:rPr>
              <w:t>/</w:t>
            </w:r>
            <w:proofErr w:type="spellStart"/>
            <w:r w:rsidRPr="006C1305">
              <w:rPr>
                <w:rFonts w:ascii="Times New Roman" w:hAnsi="Times New Roman" w:cs="Times New Roman"/>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06E0B" w:rsidRDefault="000A0846" w:rsidP="00192A4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сре</w:t>
            </w:r>
            <w:proofErr w:type="gramStart"/>
            <w:r w:rsidRPr="006C1305">
              <w:rPr>
                <w:rFonts w:ascii="Times New Roman" w:hAnsi="Times New Roman" w:cs="Times New Roman"/>
                <w:sz w:val="24"/>
                <w:szCs w:val="24"/>
                <w:lang w:val="ru-RU"/>
              </w:rPr>
              <w:t>дств ск</w:t>
            </w:r>
            <w:proofErr w:type="gramEnd"/>
            <w:r w:rsidRPr="006C1305">
              <w:rPr>
                <w:rFonts w:ascii="Times New Roman" w:hAnsi="Times New Roman" w:cs="Times New Roman"/>
                <w:sz w:val="24"/>
                <w:szCs w:val="24"/>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системы</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контроля</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распечатки</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ind w:left="75" w:right="75"/>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нет</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6C1305">
              <w:rPr>
                <w:rFonts w:ascii="Times New Roman" w:hAnsi="Times New Roman" w:cs="Times New Roman"/>
                <w:sz w:val="24"/>
                <w:szCs w:val="24"/>
                <w:lang w:val="ru-RU"/>
              </w:rPr>
              <w:t>с</w:t>
            </w:r>
            <w:proofErr w:type="gramEnd"/>
            <w:r w:rsidRPr="006C1305">
              <w:rPr>
                <w:rFonts w:ascii="Times New Roman" w:hAnsi="Times New Roman" w:cs="Times New Roman"/>
                <w:sz w:val="24"/>
                <w:szCs w:val="24"/>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r w:rsidRPr="006C1305">
              <w:rPr>
                <w:rFonts w:ascii="Times New Roman" w:hAnsi="Times New Roman" w:cs="Times New Roman"/>
                <w:sz w:val="24"/>
                <w:szCs w:val="24"/>
              </w:rPr>
              <w:t>человек</w:t>
            </w:r>
            <w:proofErr w:type="spellEnd"/>
            <w:r w:rsidRPr="006C1305">
              <w:rPr>
                <w:rFonts w:ascii="Times New Roman" w:hAnsi="Times New Roman" w:cs="Times New Roman"/>
                <w:sz w:val="24"/>
                <w:szCs w:val="24"/>
              </w:rPr>
              <w:t xml:space="preserve"> (</w:t>
            </w:r>
            <w:proofErr w:type="spellStart"/>
            <w:r w:rsidRPr="006C1305">
              <w:rPr>
                <w:rFonts w:ascii="Times New Roman" w:hAnsi="Times New Roman" w:cs="Times New Roman"/>
                <w:sz w:val="24"/>
                <w:szCs w:val="24"/>
              </w:rPr>
              <w:t>процент</w:t>
            </w:r>
            <w:proofErr w:type="spellEnd"/>
            <w:r w:rsidRPr="006C1305">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B33C55" w:rsidP="00B33C55">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63</w:t>
            </w:r>
            <w:r w:rsidR="000A0846" w:rsidRPr="006C1305">
              <w:rPr>
                <w:rFonts w:ascii="Times New Roman" w:hAnsi="Times New Roman" w:cs="Times New Roman"/>
                <w:sz w:val="24"/>
                <w:szCs w:val="24"/>
              </w:rPr>
              <w:t xml:space="preserve"> (</w:t>
            </w:r>
            <w:r>
              <w:rPr>
                <w:rFonts w:ascii="Times New Roman" w:hAnsi="Times New Roman" w:cs="Times New Roman"/>
                <w:sz w:val="24"/>
                <w:szCs w:val="24"/>
                <w:lang w:val="ru-RU"/>
              </w:rPr>
              <w:t>96,9</w:t>
            </w:r>
            <w:r w:rsidR="000A0846" w:rsidRPr="006C1305">
              <w:rPr>
                <w:rFonts w:ascii="Times New Roman" w:hAnsi="Times New Roman" w:cs="Times New Roman"/>
                <w:sz w:val="24"/>
                <w:szCs w:val="24"/>
              </w:rPr>
              <w:t>%)</w:t>
            </w:r>
          </w:p>
        </w:tc>
      </w:tr>
      <w:tr w:rsidR="000A0846" w:rsidRPr="006C1305" w:rsidTr="00192A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C1305" w:rsidRDefault="000A0846" w:rsidP="00192A47">
            <w:pPr>
              <w:spacing w:before="0" w:beforeAutospacing="0" w:after="0" w:afterAutospacing="0"/>
              <w:jc w:val="both"/>
              <w:rPr>
                <w:rFonts w:ascii="Times New Roman" w:hAnsi="Times New Roman" w:cs="Times New Roman"/>
                <w:sz w:val="24"/>
                <w:szCs w:val="24"/>
              </w:rPr>
            </w:pPr>
            <w:proofErr w:type="spellStart"/>
            <w:proofErr w:type="gramStart"/>
            <w:r w:rsidRPr="006C1305">
              <w:rPr>
                <w:rFonts w:ascii="Times New Roman" w:hAnsi="Times New Roman" w:cs="Times New Roman"/>
                <w:sz w:val="24"/>
                <w:szCs w:val="24"/>
              </w:rPr>
              <w:t>кв</w:t>
            </w:r>
            <w:proofErr w:type="spellEnd"/>
            <w:proofErr w:type="gramEnd"/>
            <w:r w:rsidRPr="006C1305">
              <w:rPr>
                <w:rFonts w:ascii="Times New Roman" w:hAnsi="Times New Roman" w:cs="Times New Roman"/>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0846" w:rsidRPr="00606E0B" w:rsidRDefault="000A0846" w:rsidP="00192A4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18.2</w:t>
            </w:r>
          </w:p>
        </w:tc>
      </w:tr>
    </w:tbl>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В</w:t>
      </w:r>
      <w:r w:rsidRPr="006C1305">
        <w:rPr>
          <w:rFonts w:ascii="Times New Roman" w:hAnsi="Times New Roman" w:cs="Times New Roman"/>
          <w:sz w:val="24"/>
          <w:szCs w:val="24"/>
        </w:rPr>
        <w:t> </w:t>
      </w:r>
      <w:r w:rsidR="00B33C55">
        <w:rPr>
          <w:rFonts w:ascii="Times New Roman" w:hAnsi="Times New Roman" w:cs="Times New Roman"/>
          <w:sz w:val="24"/>
          <w:szCs w:val="24"/>
          <w:lang w:val="ru-RU"/>
        </w:rPr>
        <w:t>2024</w:t>
      </w:r>
      <w:r w:rsidRPr="006C1305">
        <w:rPr>
          <w:rFonts w:ascii="Times New Roman" w:hAnsi="Times New Roman" w:cs="Times New Roman"/>
          <w:sz w:val="24"/>
          <w:szCs w:val="24"/>
          <w:lang w:val="ru-RU"/>
        </w:rPr>
        <w:t xml:space="preserve"> году средний балл</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ГИА-11 по русскому языку и математике рассчитывается на основании обобщенных результатов по ЕГЭ.</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Анализ показателей указывает на то, что Школа имеет достаточную инфраструктуру, которая соответствует требованиям</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СП 2.4.3648-20 и</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СанПиН 1.2.3685-21 и позволяет реализовывать образовательные программы в полном объеме в соответствии с ФГОС общего образования.</w:t>
      </w:r>
    </w:p>
    <w:p w:rsidR="000A0846" w:rsidRPr="006C1305" w:rsidRDefault="000A0846" w:rsidP="000A0846">
      <w:pPr>
        <w:spacing w:before="0" w:beforeAutospacing="0" w:after="0" w:afterAutospacing="0"/>
        <w:ind w:firstLine="708"/>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w:t>
      </w:r>
    </w:p>
    <w:p w:rsidR="000A0846" w:rsidRPr="006C1305" w:rsidRDefault="000A0846" w:rsidP="000A0846">
      <w:pPr>
        <w:spacing w:before="0" w:beforeAutospacing="0" w:after="0" w:afterAutospacing="0"/>
        <w:jc w:val="both"/>
        <w:rPr>
          <w:rFonts w:ascii="Times New Roman" w:hAnsi="Times New Roman" w:cs="Times New Roman"/>
          <w:sz w:val="24"/>
          <w:szCs w:val="24"/>
          <w:lang w:val="ru-RU"/>
        </w:rPr>
      </w:pPr>
      <w:r w:rsidRPr="006C1305">
        <w:rPr>
          <w:rFonts w:ascii="Times New Roman" w:hAnsi="Times New Roman" w:cs="Times New Roman"/>
          <w:sz w:val="24"/>
          <w:szCs w:val="24"/>
          <w:lang w:val="ru-RU"/>
        </w:rPr>
        <w:t>Результаты ВПР показали среднее</w:t>
      </w:r>
      <w:r w:rsidRPr="006C1305">
        <w:rPr>
          <w:rFonts w:ascii="Times New Roman" w:hAnsi="Times New Roman" w:cs="Times New Roman"/>
          <w:sz w:val="24"/>
          <w:szCs w:val="24"/>
        </w:rPr>
        <w:t> </w:t>
      </w:r>
      <w:r w:rsidRPr="006C1305">
        <w:rPr>
          <w:rFonts w:ascii="Times New Roman" w:hAnsi="Times New Roman" w:cs="Times New Roman"/>
          <w:sz w:val="24"/>
          <w:szCs w:val="24"/>
          <w:lang w:val="ru-RU"/>
        </w:rPr>
        <w:t xml:space="preserve">качество подготовки </w:t>
      </w:r>
      <w:proofErr w:type="gramStart"/>
      <w:r w:rsidRPr="006C1305">
        <w:rPr>
          <w:rFonts w:ascii="Times New Roman" w:hAnsi="Times New Roman" w:cs="Times New Roman"/>
          <w:sz w:val="24"/>
          <w:szCs w:val="24"/>
          <w:lang w:val="ru-RU"/>
        </w:rPr>
        <w:t>обучающихся</w:t>
      </w:r>
      <w:proofErr w:type="gramEnd"/>
      <w:r w:rsidRPr="006C1305">
        <w:rPr>
          <w:rFonts w:ascii="Times New Roman" w:hAnsi="Times New Roman" w:cs="Times New Roman"/>
          <w:sz w:val="24"/>
          <w:szCs w:val="24"/>
          <w:lang w:val="ru-RU"/>
        </w:rPr>
        <w:t xml:space="preserve"> Школы. </w:t>
      </w:r>
    </w:p>
    <w:p w:rsidR="000A0846" w:rsidRPr="00520BEA" w:rsidRDefault="000A0846" w:rsidP="000A0846">
      <w:pPr>
        <w:rPr>
          <w:lang w:val="ru-RU"/>
        </w:rPr>
      </w:pPr>
    </w:p>
    <w:p w:rsidR="00765CD3" w:rsidRPr="000A0846" w:rsidRDefault="00765CD3">
      <w:pPr>
        <w:rPr>
          <w:lang w:val="ru-RU"/>
        </w:rPr>
      </w:pPr>
    </w:p>
    <w:sectPr w:rsidR="00765CD3" w:rsidRPr="000A0846" w:rsidSect="00192A47">
      <w:headerReference w:type="default" r:id="rId13"/>
      <w:pgSz w:w="11907" w:h="16839"/>
      <w:pgMar w:top="709" w:right="567" w:bottom="709"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9D" w:rsidRDefault="0034459D">
      <w:pPr>
        <w:spacing w:before="0" w:after="0"/>
      </w:pPr>
      <w:r>
        <w:separator/>
      </w:r>
    </w:p>
  </w:endnote>
  <w:endnote w:type="continuationSeparator" w:id="0">
    <w:p w:rsidR="0034459D" w:rsidRDefault="00344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9D" w:rsidRDefault="0034459D">
      <w:pPr>
        <w:spacing w:before="0" w:after="0"/>
      </w:pPr>
      <w:r>
        <w:separator/>
      </w:r>
    </w:p>
  </w:footnote>
  <w:footnote w:type="continuationSeparator" w:id="0">
    <w:p w:rsidR="0034459D" w:rsidRDefault="0034459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D" w:rsidRDefault="00A65B1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521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749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77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610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9C40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E44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85905"/>
    <w:multiLevelType w:val="hybridMultilevel"/>
    <w:tmpl w:val="E1A2C7E8"/>
    <w:lvl w:ilvl="0" w:tplc="A0D0BD1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D302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91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5F4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5B2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D738B2"/>
    <w:multiLevelType w:val="hybridMultilevel"/>
    <w:tmpl w:val="A656B63A"/>
    <w:lvl w:ilvl="0" w:tplc="40DC82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3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86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4B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E5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C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17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0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C9D17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F63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D0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918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26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8"/>
  </w:num>
  <w:num w:numId="4">
    <w:abstractNumId w:val="17"/>
  </w:num>
  <w:num w:numId="5">
    <w:abstractNumId w:val="2"/>
  </w:num>
  <w:num w:numId="6">
    <w:abstractNumId w:val="13"/>
  </w:num>
  <w:num w:numId="7">
    <w:abstractNumId w:val="9"/>
  </w:num>
  <w:num w:numId="8">
    <w:abstractNumId w:val="10"/>
  </w:num>
  <w:num w:numId="9">
    <w:abstractNumId w:val="1"/>
  </w:num>
  <w:num w:numId="10">
    <w:abstractNumId w:val="5"/>
  </w:num>
  <w:num w:numId="11">
    <w:abstractNumId w:val="15"/>
  </w:num>
  <w:num w:numId="12">
    <w:abstractNumId w:val="12"/>
  </w:num>
  <w:num w:numId="13">
    <w:abstractNumId w:val="14"/>
  </w:num>
  <w:num w:numId="14">
    <w:abstractNumId w:val="0"/>
  </w:num>
  <w:num w:numId="15">
    <w:abstractNumId w:val="4"/>
  </w:num>
  <w:num w:numId="16">
    <w:abstractNumId w:val="3"/>
  </w:num>
  <w:num w:numId="17">
    <w:abstractNumId w:val="11"/>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0846"/>
    <w:rsid w:val="000A0846"/>
    <w:rsid w:val="00192A47"/>
    <w:rsid w:val="002A09BA"/>
    <w:rsid w:val="002C5785"/>
    <w:rsid w:val="002C74AC"/>
    <w:rsid w:val="0034459D"/>
    <w:rsid w:val="007175EA"/>
    <w:rsid w:val="00765CD3"/>
    <w:rsid w:val="0079021A"/>
    <w:rsid w:val="009416EF"/>
    <w:rsid w:val="00996218"/>
    <w:rsid w:val="00A34C31"/>
    <w:rsid w:val="00A366EB"/>
    <w:rsid w:val="00A56D12"/>
    <w:rsid w:val="00A65B1D"/>
    <w:rsid w:val="00B33C55"/>
    <w:rsid w:val="00BC0A66"/>
    <w:rsid w:val="00C13F5E"/>
    <w:rsid w:val="00C367F4"/>
    <w:rsid w:val="00C62052"/>
    <w:rsid w:val="00DD0BF8"/>
    <w:rsid w:val="00DF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46"/>
    <w:pPr>
      <w:spacing w:before="100" w:beforeAutospacing="1" w:after="100" w:afterAutospacing="1" w:line="240" w:lineRule="auto"/>
    </w:pPr>
    <w:rPr>
      <w:lang w:val="en-US"/>
    </w:rPr>
  </w:style>
  <w:style w:type="paragraph" w:styleId="1">
    <w:name w:val="heading 1"/>
    <w:basedOn w:val="a"/>
    <w:next w:val="a"/>
    <w:link w:val="10"/>
    <w:uiPriority w:val="9"/>
    <w:qFormat/>
    <w:rsid w:val="000A0846"/>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08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8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A0846"/>
    <w:rPr>
      <w:rFonts w:asciiTheme="majorHAnsi" w:eastAsiaTheme="majorEastAsia" w:hAnsiTheme="majorHAnsi" w:cstheme="majorBidi"/>
      <w:color w:val="365F91" w:themeColor="accent1" w:themeShade="BF"/>
      <w:sz w:val="26"/>
      <w:szCs w:val="26"/>
      <w:lang w:val="en-US"/>
    </w:rPr>
  </w:style>
  <w:style w:type="paragraph" w:styleId="a3">
    <w:name w:val="header"/>
    <w:basedOn w:val="a"/>
    <w:link w:val="a4"/>
    <w:uiPriority w:val="99"/>
    <w:unhideWhenUsed/>
    <w:rsid w:val="000A0846"/>
    <w:pPr>
      <w:tabs>
        <w:tab w:val="center" w:pos="4677"/>
        <w:tab w:val="right" w:pos="9355"/>
      </w:tabs>
      <w:spacing w:before="0" w:after="0"/>
    </w:pPr>
  </w:style>
  <w:style w:type="character" w:customStyle="1" w:styleId="a4">
    <w:name w:val="Верхний колонтитул Знак"/>
    <w:basedOn w:val="a0"/>
    <w:link w:val="a3"/>
    <w:uiPriority w:val="99"/>
    <w:rsid w:val="000A0846"/>
    <w:rPr>
      <w:lang w:val="en-US"/>
    </w:rPr>
  </w:style>
  <w:style w:type="paragraph" w:styleId="a5">
    <w:name w:val="footer"/>
    <w:basedOn w:val="a"/>
    <w:link w:val="a6"/>
    <w:uiPriority w:val="99"/>
    <w:unhideWhenUsed/>
    <w:rsid w:val="000A0846"/>
    <w:pPr>
      <w:tabs>
        <w:tab w:val="center" w:pos="4677"/>
        <w:tab w:val="right" w:pos="9355"/>
      </w:tabs>
      <w:spacing w:before="0" w:after="0"/>
    </w:pPr>
  </w:style>
  <w:style w:type="character" w:customStyle="1" w:styleId="a6">
    <w:name w:val="Нижний колонтитул Знак"/>
    <w:basedOn w:val="a0"/>
    <w:link w:val="a5"/>
    <w:uiPriority w:val="99"/>
    <w:rsid w:val="000A0846"/>
    <w:rPr>
      <w:lang w:val="en-US"/>
    </w:rPr>
  </w:style>
  <w:style w:type="paragraph" w:styleId="a7">
    <w:name w:val="Normal (Web)"/>
    <w:basedOn w:val="a"/>
    <w:uiPriority w:val="99"/>
    <w:unhideWhenUsed/>
    <w:rsid w:val="000A0846"/>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0A0846"/>
    <w:rPr>
      <w:color w:val="0000FF"/>
      <w:u w:val="single"/>
    </w:rPr>
  </w:style>
  <w:style w:type="paragraph" w:styleId="a9">
    <w:name w:val="Balloon Text"/>
    <w:basedOn w:val="a"/>
    <w:link w:val="aa"/>
    <w:uiPriority w:val="99"/>
    <w:semiHidden/>
    <w:unhideWhenUsed/>
    <w:rsid w:val="000A0846"/>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0A0846"/>
    <w:rPr>
      <w:rFonts w:ascii="Tahoma" w:hAnsi="Tahoma" w:cs="Tahoma"/>
      <w:sz w:val="16"/>
      <w:szCs w:val="16"/>
      <w:lang w:val="en-US"/>
    </w:rPr>
  </w:style>
  <w:style w:type="table" w:styleId="ab">
    <w:name w:val="Table Grid"/>
    <w:basedOn w:val="a1"/>
    <w:uiPriority w:val="59"/>
    <w:rsid w:val="000A08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A0846"/>
    <w:pPr>
      <w:suppressAutoHyphens/>
      <w:spacing w:before="0" w:beforeAutospacing="0" w:after="0" w:afterAutospacing="0"/>
    </w:pPr>
    <w:rPr>
      <w:rFonts w:ascii="Arial" w:eastAsia="Times New Roman" w:hAnsi="Arial" w:cs="Times New Roman"/>
      <w:sz w:val="28"/>
      <w:szCs w:val="24"/>
      <w:lang w:val="ru-RU" w:eastAsia="ar-SA"/>
    </w:rPr>
  </w:style>
  <w:style w:type="character" w:customStyle="1" w:styleId="ad">
    <w:name w:val="Основной текст Знак"/>
    <w:basedOn w:val="a0"/>
    <w:link w:val="ac"/>
    <w:rsid w:val="000A0846"/>
    <w:rPr>
      <w:rFonts w:ascii="Arial" w:eastAsia="Times New Roman" w:hAnsi="Arial" w:cs="Times New Roman"/>
      <w:sz w:val="28"/>
      <w:szCs w:val="24"/>
      <w:lang w:eastAsia="ar-SA"/>
    </w:rPr>
  </w:style>
  <w:style w:type="table" w:customStyle="1" w:styleId="TableGrid">
    <w:name w:val="TableGrid"/>
    <w:rsid w:val="000A0846"/>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List Paragraph"/>
    <w:basedOn w:val="a"/>
    <w:uiPriority w:val="34"/>
    <w:qFormat/>
    <w:rsid w:val="000A0846"/>
    <w:pPr>
      <w:widowControl w:val="0"/>
      <w:autoSpaceDE w:val="0"/>
      <w:autoSpaceDN w:val="0"/>
      <w:adjustRightInd w:val="0"/>
      <w:spacing w:before="0" w:beforeAutospacing="0" w:after="0" w:afterAutospacing="0"/>
      <w:ind w:left="720"/>
      <w:contextualSpacing/>
    </w:pPr>
    <w:rPr>
      <w:rFonts w:ascii="Times New Roman" w:eastAsia="Times New Roman" w:hAnsi="Times New Roman" w:cs="Times New Roman"/>
      <w:sz w:val="20"/>
      <w:szCs w:val="20"/>
      <w:lang w:val="ru-RU" w:eastAsia="ru-RU"/>
    </w:rPr>
  </w:style>
  <w:style w:type="character" w:customStyle="1" w:styleId="21">
    <w:name w:val="Основной текст (2)_"/>
    <w:basedOn w:val="a0"/>
    <w:link w:val="210"/>
    <w:rsid w:val="000A0846"/>
    <w:rPr>
      <w:rFonts w:ascii="Times New Roman" w:eastAsia="Times New Roman" w:hAnsi="Times New Roman" w:cs="Times New Roman"/>
      <w:shd w:val="clear" w:color="auto" w:fill="FFFFFF"/>
    </w:rPr>
  </w:style>
  <w:style w:type="paragraph" w:customStyle="1" w:styleId="210">
    <w:name w:val="Основной текст (2)1"/>
    <w:basedOn w:val="a"/>
    <w:link w:val="21"/>
    <w:rsid w:val="000A0846"/>
    <w:pPr>
      <w:widowControl w:val="0"/>
      <w:shd w:val="clear" w:color="auto" w:fill="FFFFFF"/>
      <w:spacing w:before="0" w:beforeAutospacing="0" w:after="0" w:afterAutospacing="0" w:line="298" w:lineRule="exact"/>
      <w:ind w:hanging="420"/>
      <w:jc w:val="both"/>
    </w:pPr>
    <w:rPr>
      <w:rFonts w:ascii="Times New Roman" w:eastAsia="Times New Roman" w:hAnsi="Times New Roman" w:cs="Times New Roman"/>
      <w:lang w:val="ru-RU"/>
    </w:rPr>
  </w:style>
  <w:style w:type="character" w:customStyle="1" w:styleId="7">
    <w:name w:val="Основной текст (7)_"/>
    <w:basedOn w:val="a0"/>
    <w:link w:val="71"/>
    <w:rsid w:val="000A0846"/>
    <w:rPr>
      <w:rFonts w:ascii="Times New Roman" w:eastAsia="Times New Roman" w:hAnsi="Times New Roman" w:cs="Times New Roman"/>
      <w:i/>
      <w:iCs/>
      <w:shd w:val="clear" w:color="auto" w:fill="FFFFFF"/>
    </w:rPr>
  </w:style>
  <w:style w:type="paragraph" w:customStyle="1" w:styleId="71">
    <w:name w:val="Основной текст (7)1"/>
    <w:basedOn w:val="a"/>
    <w:link w:val="7"/>
    <w:rsid w:val="000A0846"/>
    <w:pPr>
      <w:widowControl w:val="0"/>
      <w:shd w:val="clear" w:color="auto" w:fill="FFFFFF"/>
      <w:spacing w:before="0" w:beforeAutospacing="0" w:after="0" w:afterAutospacing="0" w:line="317" w:lineRule="exact"/>
      <w:ind w:hanging="320"/>
    </w:pPr>
    <w:rPr>
      <w:rFonts w:ascii="Times New Roman" w:eastAsia="Times New Roman" w:hAnsi="Times New Roman" w:cs="Times New Roman"/>
      <w:i/>
      <w:iCs/>
      <w:lang w:val="ru-RU"/>
    </w:rPr>
  </w:style>
  <w:style w:type="paragraph" w:styleId="af">
    <w:name w:val="No Spacing"/>
    <w:uiPriority w:val="1"/>
    <w:qFormat/>
    <w:rsid w:val="000A0846"/>
    <w:pPr>
      <w:spacing w:beforeAutospacing="1" w:after="0" w:afterAutospacing="1" w:line="240" w:lineRule="auto"/>
    </w:pPr>
    <w:rPr>
      <w:lang w:val="en-US"/>
    </w:rPr>
  </w:style>
  <w:style w:type="table" w:customStyle="1" w:styleId="11">
    <w:name w:val="Сетка таблицы1"/>
    <w:basedOn w:val="a1"/>
    <w:next w:val="ab"/>
    <w:uiPriority w:val="59"/>
    <w:unhideWhenUsed/>
    <w:rsid w:val="002C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unhideWhenUsed/>
    <w:rsid w:val="002C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rvomsoh@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3"/>
      <c:hPercent val="16"/>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941807044410407E-2"/>
          <c:y val="4.1666666666666664E-2"/>
          <c:w val="0.95405819295559235"/>
          <c:h val="0.37962962962963165"/>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12707">
              <a:solidFill>
                <a:srgbClr val="000000"/>
              </a:solidFill>
              <a:prstDash val="solid"/>
            </a:ln>
          </c:spPr>
          <c:invertIfNegative val="0"/>
          <c:cat>
            <c:strRef>
              <c:f>Sheet1!$B$1:$B$1</c:f>
              <c:strCache>
                <c:ptCount val="1"/>
                <c:pt idx="0">
                  <c:v>% эффективности</c:v>
                </c:pt>
              </c:strCache>
            </c:strRef>
          </c:cat>
          <c:val>
            <c:numRef>
              <c:f>Sheet1!$B$2:$B$2</c:f>
              <c:numCache>
                <c:formatCode>General</c:formatCode>
                <c:ptCount val="1"/>
                <c:pt idx="0">
                  <c:v>78.3</c:v>
                </c:pt>
              </c:numCache>
            </c:numRef>
          </c:val>
        </c:ser>
        <c:ser>
          <c:idx val="1"/>
          <c:order val="1"/>
          <c:tx>
            <c:strRef>
              <c:f>Sheet1!$A$3</c:f>
              <c:strCache>
                <c:ptCount val="1"/>
                <c:pt idx="0">
                  <c:v>ОБЖ</c:v>
                </c:pt>
              </c:strCache>
            </c:strRef>
          </c:tx>
          <c:spPr>
            <a:solidFill>
              <a:srgbClr val="993366"/>
            </a:solidFill>
            <a:ln w="12707">
              <a:solidFill>
                <a:srgbClr val="000000"/>
              </a:solidFill>
              <a:prstDash val="solid"/>
            </a:ln>
          </c:spPr>
          <c:invertIfNegative val="0"/>
          <c:cat>
            <c:strRef>
              <c:f>Sheet1!$B$1:$B$1</c:f>
              <c:strCache>
                <c:ptCount val="1"/>
                <c:pt idx="0">
                  <c:v>% эффективности</c:v>
                </c:pt>
              </c:strCache>
            </c:strRef>
          </c:cat>
          <c:val>
            <c:numRef>
              <c:f>Sheet1!$B$3:$B$3</c:f>
              <c:numCache>
                <c:formatCode>General</c:formatCode>
                <c:ptCount val="1"/>
                <c:pt idx="0">
                  <c:v>94.1</c:v>
                </c:pt>
              </c:numCache>
            </c:numRef>
          </c:val>
        </c:ser>
        <c:ser>
          <c:idx val="2"/>
          <c:order val="2"/>
          <c:tx>
            <c:strRef>
              <c:f>Sheet1!$A$4</c:f>
              <c:strCache>
                <c:ptCount val="1"/>
                <c:pt idx="0">
                  <c:v>История</c:v>
                </c:pt>
              </c:strCache>
            </c:strRef>
          </c:tx>
          <c:spPr>
            <a:solidFill>
              <a:srgbClr val="FFFFCC"/>
            </a:solidFill>
            <a:ln w="12707">
              <a:solidFill>
                <a:srgbClr val="000000"/>
              </a:solidFill>
              <a:prstDash val="solid"/>
            </a:ln>
          </c:spPr>
          <c:invertIfNegative val="0"/>
          <c:cat>
            <c:strRef>
              <c:f>Sheet1!$B$1:$B$1</c:f>
              <c:strCache>
                <c:ptCount val="1"/>
                <c:pt idx="0">
                  <c:v>% эффективности</c:v>
                </c:pt>
              </c:strCache>
            </c:strRef>
          </c:cat>
          <c:val>
            <c:numRef>
              <c:f>Sheet1!$B$4:$B$4</c:f>
              <c:numCache>
                <c:formatCode>General</c:formatCode>
                <c:ptCount val="1"/>
                <c:pt idx="0">
                  <c:v>82.4</c:v>
                </c:pt>
              </c:numCache>
            </c:numRef>
          </c:val>
        </c:ser>
        <c:ser>
          <c:idx val="3"/>
          <c:order val="3"/>
          <c:tx>
            <c:strRef>
              <c:f>Sheet1!$A$5</c:f>
              <c:strCache>
                <c:ptCount val="1"/>
                <c:pt idx="0">
                  <c:v>Физика</c:v>
                </c:pt>
              </c:strCache>
            </c:strRef>
          </c:tx>
          <c:spPr>
            <a:solidFill>
              <a:srgbClr val="CCFFFF"/>
            </a:solidFill>
            <a:ln w="12707">
              <a:solidFill>
                <a:srgbClr val="000000"/>
              </a:solidFill>
              <a:prstDash val="solid"/>
            </a:ln>
          </c:spPr>
          <c:invertIfNegative val="0"/>
          <c:cat>
            <c:strRef>
              <c:f>Sheet1!$B$1:$B$1</c:f>
              <c:strCache>
                <c:ptCount val="1"/>
                <c:pt idx="0">
                  <c:v>% эффективности</c:v>
                </c:pt>
              </c:strCache>
            </c:strRef>
          </c:cat>
          <c:val>
            <c:numRef>
              <c:f>Sheet1!$B$5:$B$5</c:f>
              <c:numCache>
                <c:formatCode>General</c:formatCode>
                <c:ptCount val="1"/>
                <c:pt idx="0">
                  <c:v>57.1</c:v>
                </c:pt>
              </c:numCache>
            </c:numRef>
          </c:val>
        </c:ser>
        <c:ser>
          <c:idx val="4"/>
          <c:order val="4"/>
          <c:tx>
            <c:strRef>
              <c:f>Sheet1!$A$6</c:f>
              <c:strCache>
                <c:ptCount val="1"/>
                <c:pt idx="0">
                  <c:v>География</c:v>
                </c:pt>
              </c:strCache>
            </c:strRef>
          </c:tx>
          <c:spPr>
            <a:solidFill>
              <a:srgbClr val="660066"/>
            </a:solidFill>
            <a:ln w="12707">
              <a:solidFill>
                <a:srgbClr val="000000"/>
              </a:solidFill>
              <a:prstDash val="solid"/>
            </a:ln>
          </c:spPr>
          <c:invertIfNegative val="0"/>
          <c:cat>
            <c:strRef>
              <c:f>Sheet1!$B$1:$B$1</c:f>
              <c:strCache>
                <c:ptCount val="1"/>
                <c:pt idx="0">
                  <c:v>% эффективности</c:v>
                </c:pt>
              </c:strCache>
            </c:strRef>
          </c:cat>
          <c:val>
            <c:numRef>
              <c:f>Sheet1!$B$6:$B$6</c:f>
              <c:numCache>
                <c:formatCode>General</c:formatCode>
                <c:ptCount val="1"/>
                <c:pt idx="0">
                  <c:v>27.3</c:v>
                </c:pt>
              </c:numCache>
            </c:numRef>
          </c:val>
        </c:ser>
        <c:ser>
          <c:idx val="5"/>
          <c:order val="5"/>
          <c:tx>
            <c:strRef>
              <c:f>Sheet1!$A$7</c:f>
              <c:strCache>
                <c:ptCount val="1"/>
                <c:pt idx="0">
                  <c:v>Физкультура</c:v>
                </c:pt>
              </c:strCache>
            </c:strRef>
          </c:tx>
          <c:spPr>
            <a:solidFill>
              <a:srgbClr val="FF8080"/>
            </a:solidFill>
            <a:ln w="12707">
              <a:solidFill>
                <a:srgbClr val="000000"/>
              </a:solidFill>
              <a:prstDash val="solid"/>
            </a:ln>
          </c:spPr>
          <c:invertIfNegative val="0"/>
          <c:cat>
            <c:strRef>
              <c:f>Sheet1!$B$1:$B$1</c:f>
              <c:strCache>
                <c:ptCount val="1"/>
                <c:pt idx="0">
                  <c:v>% эффективности</c:v>
                </c:pt>
              </c:strCache>
            </c:strRef>
          </c:cat>
          <c:val>
            <c:numRef>
              <c:f>Sheet1!$B$7:$B$7</c:f>
              <c:numCache>
                <c:formatCode>General</c:formatCode>
                <c:ptCount val="1"/>
                <c:pt idx="0">
                  <c:v>100</c:v>
                </c:pt>
              </c:numCache>
            </c:numRef>
          </c:val>
        </c:ser>
        <c:ser>
          <c:idx val="6"/>
          <c:order val="6"/>
          <c:tx>
            <c:strRef>
              <c:f>Sheet1!$A$8</c:f>
              <c:strCache>
                <c:ptCount val="1"/>
                <c:pt idx="0">
                  <c:v>Математика</c:v>
                </c:pt>
              </c:strCache>
            </c:strRef>
          </c:tx>
          <c:spPr>
            <a:solidFill>
              <a:srgbClr val="0066CC"/>
            </a:solidFill>
            <a:ln w="12707">
              <a:solidFill>
                <a:srgbClr val="000000"/>
              </a:solidFill>
              <a:prstDash val="solid"/>
            </a:ln>
          </c:spPr>
          <c:invertIfNegative val="0"/>
          <c:cat>
            <c:strRef>
              <c:f>Sheet1!$B$1:$B$1</c:f>
              <c:strCache>
                <c:ptCount val="1"/>
                <c:pt idx="0">
                  <c:v>% эффективности</c:v>
                </c:pt>
              </c:strCache>
            </c:strRef>
          </c:cat>
          <c:val>
            <c:numRef>
              <c:f>Sheet1!$B$8:$B$8</c:f>
              <c:numCache>
                <c:formatCode>General</c:formatCode>
                <c:ptCount val="1"/>
                <c:pt idx="0">
                  <c:v>13</c:v>
                </c:pt>
              </c:numCache>
            </c:numRef>
          </c:val>
        </c:ser>
        <c:ser>
          <c:idx val="7"/>
          <c:order val="7"/>
          <c:tx>
            <c:strRef>
              <c:f>Sheet1!$A$9</c:f>
              <c:strCache>
                <c:ptCount val="1"/>
                <c:pt idx="0">
                  <c:v>Литература</c:v>
                </c:pt>
              </c:strCache>
            </c:strRef>
          </c:tx>
          <c:spPr>
            <a:solidFill>
              <a:srgbClr val="CCCCFF"/>
            </a:solidFill>
            <a:ln w="12707">
              <a:solidFill>
                <a:srgbClr val="000000"/>
              </a:solidFill>
              <a:prstDash val="solid"/>
            </a:ln>
          </c:spPr>
          <c:invertIfNegative val="0"/>
          <c:cat>
            <c:strRef>
              <c:f>Sheet1!$B$1:$B$1</c:f>
              <c:strCache>
                <c:ptCount val="1"/>
                <c:pt idx="0">
                  <c:v>% эффективности</c:v>
                </c:pt>
              </c:strCache>
            </c:strRef>
          </c:cat>
          <c:val>
            <c:numRef>
              <c:f>Sheet1!$B$9:$B$9</c:f>
              <c:numCache>
                <c:formatCode>General</c:formatCode>
                <c:ptCount val="1"/>
                <c:pt idx="0">
                  <c:v>86.7</c:v>
                </c:pt>
              </c:numCache>
            </c:numRef>
          </c:val>
        </c:ser>
        <c:ser>
          <c:idx val="8"/>
          <c:order val="8"/>
          <c:tx>
            <c:strRef>
              <c:f>Sheet1!$A$10</c:f>
              <c:strCache>
                <c:ptCount val="1"/>
              </c:strCache>
            </c:strRef>
          </c:tx>
          <c:spPr>
            <a:solidFill>
              <a:srgbClr val="000080"/>
            </a:solidFill>
            <a:ln w="12707">
              <a:solidFill>
                <a:srgbClr val="000000"/>
              </a:solidFill>
              <a:prstDash val="solid"/>
            </a:ln>
          </c:spPr>
          <c:invertIfNegative val="0"/>
          <c:cat>
            <c:strRef>
              <c:f>Sheet1!$B$1:$B$1</c:f>
              <c:strCache>
                <c:ptCount val="1"/>
                <c:pt idx="0">
                  <c:v>% эффективности</c:v>
                </c:pt>
              </c:strCache>
            </c:strRef>
          </c:cat>
          <c:val>
            <c:numRef>
              <c:f>Sheet1!$B$10:$B$10</c:f>
              <c:numCache>
                <c:formatCode>General</c:formatCode>
                <c:ptCount val="1"/>
              </c:numCache>
            </c:numRef>
          </c:val>
        </c:ser>
        <c:ser>
          <c:idx val="9"/>
          <c:order val="9"/>
          <c:tx>
            <c:strRef>
              <c:f>Sheet1!$A$11</c:f>
              <c:strCache>
                <c:ptCount val="1"/>
                <c:pt idx="0">
                  <c:v>Обществознание</c:v>
                </c:pt>
              </c:strCache>
            </c:strRef>
          </c:tx>
          <c:spPr>
            <a:solidFill>
              <a:srgbClr val="FF00FF"/>
            </a:solidFill>
            <a:ln w="12707">
              <a:solidFill>
                <a:srgbClr val="000000"/>
              </a:solidFill>
              <a:prstDash val="solid"/>
            </a:ln>
          </c:spPr>
          <c:invertIfNegative val="0"/>
          <c:cat>
            <c:strRef>
              <c:f>Sheet1!$B$1:$B$1</c:f>
              <c:strCache>
                <c:ptCount val="1"/>
                <c:pt idx="0">
                  <c:v>% эффективности</c:v>
                </c:pt>
              </c:strCache>
            </c:strRef>
          </c:cat>
          <c:val>
            <c:numRef>
              <c:f>Sheet1!$B$11:$B$11</c:f>
              <c:numCache>
                <c:formatCode>General</c:formatCode>
                <c:ptCount val="1"/>
                <c:pt idx="0">
                  <c:v>84.6</c:v>
                </c:pt>
              </c:numCache>
            </c:numRef>
          </c:val>
        </c:ser>
        <c:ser>
          <c:idx val="10"/>
          <c:order val="10"/>
          <c:tx>
            <c:strRef>
              <c:f>Sheet1!$A$12</c:f>
              <c:strCache>
                <c:ptCount val="1"/>
              </c:strCache>
            </c:strRef>
          </c:tx>
          <c:spPr>
            <a:solidFill>
              <a:srgbClr val="FFFF00"/>
            </a:solidFill>
            <a:ln w="12707">
              <a:solidFill>
                <a:srgbClr val="000000"/>
              </a:solidFill>
              <a:prstDash val="solid"/>
            </a:ln>
          </c:spPr>
          <c:invertIfNegative val="0"/>
          <c:cat>
            <c:strRef>
              <c:f>Sheet1!$B$1:$B$1</c:f>
              <c:strCache>
                <c:ptCount val="1"/>
                <c:pt idx="0">
                  <c:v>% эффективности</c:v>
                </c:pt>
              </c:strCache>
            </c:strRef>
          </c:cat>
          <c:val>
            <c:numRef>
              <c:f>Sheet1!$B$12:$B$12</c:f>
              <c:numCache>
                <c:formatCode>General</c:formatCode>
                <c:ptCount val="1"/>
              </c:numCache>
            </c:numRef>
          </c:val>
        </c:ser>
        <c:ser>
          <c:idx val="11"/>
          <c:order val="11"/>
          <c:tx>
            <c:strRef>
              <c:f>Sheet1!$A$13</c:f>
              <c:strCache>
                <c:ptCount val="1"/>
                <c:pt idx="0">
                  <c:v>Химия</c:v>
                </c:pt>
              </c:strCache>
            </c:strRef>
          </c:tx>
          <c:spPr>
            <a:solidFill>
              <a:srgbClr val="00FFFF"/>
            </a:solidFill>
            <a:ln w="12707">
              <a:solidFill>
                <a:srgbClr val="000000"/>
              </a:solidFill>
              <a:prstDash val="solid"/>
            </a:ln>
          </c:spPr>
          <c:invertIfNegative val="0"/>
          <c:cat>
            <c:strRef>
              <c:f>Sheet1!$B$1:$B$1</c:f>
              <c:strCache>
                <c:ptCount val="1"/>
                <c:pt idx="0">
                  <c:v>% эффективности</c:v>
                </c:pt>
              </c:strCache>
            </c:strRef>
          </c:cat>
          <c:val>
            <c:numRef>
              <c:f>Sheet1!$B$13:$B$13</c:f>
              <c:numCache>
                <c:formatCode>General</c:formatCode>
                <c:ptCount val="1"/>
                <c:pt idx="0">
                  <c:v>0</c:v>
                </c:pt>
              </c:numCache>
            </c:numRef>
          </c:val>
        </c:ser>
        <c:ser>
          <c:idx val="12"/>
          <c:order val="12"/>
          <c:tx>
            <c:strRef>
              <c:f>Sheet1!$A$14</c:f>
              <c:strCache>
                <c:ptCount val="1"/>
                <c:pt idx="0">
                  <c:v>Английский язык</c:v>
                </c:pt>
              </c:strCache>
            </c:strRef>
          </c:tx>
          <c:spPr>
            <a:solidFill>
              <a:srgbClr val="800080"/>
            </a:solidFill>
            <a:ln w="12707">
              <a:solidFill>
                <a:srgbClr val="000000"/>
              </a:solidFill>
              <a:prstDash val="solid"/>
            </a:ln>
          </c:spPr>
          <c:invertIfNegative val="0"/>
          <c:cat>
            <c:strRef>
              <c:f>Sheet1!$B$1:$B$1</c:f>
              <c:strCache>
                <c:ptCount val="1"/>
                <c:pt idx="0">
                  <c:v>% эффективности</c:v>
                </c:pt>
              </c:strCache>
            </c:strRef>
          </c:cat>
          <c:val>
            <c:numRef>
              <c:f>Sheet1!$B$14:$B$14</c:f>
              <c:numCache>
                <c:formatCode>General</c:formatCode>
                <c:ptCount val="1"/>
                <c:pt idx="0">
                  <c:v>100</c:v>
                </c:pt>
              </c:numCache>
            </c:numRef>
          </c:val>
        </c:ser>
        <c:ser>
          <c:idx val="14"/>
          <c:order val="13"/>
          <c:tx>
            <c:strRef>
              <c:f>Sheet1!$A$15</c:f>
              <c:strCache>
                <c:ptCount val="1"/>
                <c:pt idx="0">
                  <c:v>Биология</c:v>
                </c:pt>
              </c:strCache>
            </c:strRef>
          </c:tx>
          <c:spPr>
            <a:solidFill>
              <a:srgbClr val="008080"/>
            </a:solidFill>
            <a:ln w="12707">
              <a:solidFill>
                <a:srgbClr val="000000"/>
              </a:solidFill>
              <a:prstDash val="solid"/>
            </a:ln>
          </c:spPr>
          <c:invertIfNegative val="0"/>
          <c:cat>
            <c:strRef>
              <c:f>Sheet1!$B$1:$B$1</c:f>
              <c:strCache>
                <c:ptCount val="1"/>
                <c:pt idx="0">
                  <c:v>% эффективности</c:v>
                </c:pt>
              </c:strCache>
            </c:strRef>
          </c:cat>
          <c:val>
            <c:numRef>
              <c:f>Sheet1!$B$15:$B$15</c:f>
              <c:numCache>
                <c:formatCode>General</c:formatCode>
                <c:ptCount val="1"/>
                <c:pt idx="0">
                  <c:v>59.1</c:v>
                </c:pt>
              </c:numCache>
            </c:numRef>
          </c:val>
        </c:ser>
        <c:ser>
          <c:idx val="15"/>
          <c:order val="14"/>
          <c:tx>
            <c:strRef>
              <c:f>Sheet1!$A$16</c:f>
              <c:strCache>
                <c:ptCount val="1"/>
                <c:pt idx="0">
                  <c:v>Экономика</c:v>
                </c:pt>
              </c:strCache>
            </c:strRef>
          </c:tx>
          <c:spPr>
            <a:solidFill>
              <a:srgbClr val="0000FF"/>
            </a:solidFill>
            <a:ln w="12707">
              <a:solidFill>
                <a:srgbClr val="000000"/>
              </a:solidFill>
              <a:prstDash val="solid"/>
            </a:ln>
          </c:spPr>
          <c:invertIfNegative val="0"/>
          <c:cat>
            <c:strRef>
              <c:f>Sheet1!$B$1:$B$1</c:f>
              <c:strCache>
                <c:ptCount val="1"/>
                <c:pt idx="0">
                  <c:v>% эффективности</c:v>
                </c:pt>
              </c:strCache>
            </c:strRef>
          </c:cat>
          <c:val>
            <c:numRef>
              <c:f>Sheet1!$B$16:$B$16</c:f>
              <c:numCache>
                <c:formatCode>General</c:formatCode>
                <c:ptCount val="1"/>
                <c:pt idx="0">
                  <c:v>100</c:v>
                </c:pt>
              </c:numCache>
            </c:numRef>
          </c:val>
        </c:ser>
        <c:dLbls>
          <c:showLegendKey val="0"/>
          <c:showVal val="0"/>
          <c:showCatName val="0"/>
          <c:showSerName val="0"/>
          <c:showPercent val="0"/>
          <c:showBubbleSize val="0"/>
        </c:dLbls>
        <c:gapWidth val="150"/>
        <c:gapDepth val="0"/>
        <c:shape val="box"/>
        <c:axId val="195062016"/>
        <c:axId val="195063808"/>
        <c:axId val="0"/>
      </c:bar3DChart>
      <c:catAx>
        <c:axId val="19506201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901" b="1" i="0" u="none" strike="noStrike" baseline="0">
                <a:solidFill>
                  <a:srgbClr val="000000"/>
                </a:solidFill>
                <a:latin typeface="Times New Roman"/>
                <a:ea typeface="Times New Roman"/>
                <a:cs typeface="Times New Roman"/>
              </a:defRPr>
            </a:pPr>
            <a:endParaRPr lang="ru-RU"/>
          </a:p>
        </c:txPr>
        <c:crossAx val="195063808"/>
        <c:crosses val="autoZero"/>
        <c:auto val="1"/>
        <c:lblAlgn val="ctr"/>
        <c:lblOffset val="100"/>
        <c:tickLblSkip val="1"/>
        <c:tickMarkSkip val="1"/>
        <c:noMultiLvlLbl val="0"/>
      </c:catAx>
      <c:valAx>
        <c:axId val="195063808"/>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126" b="1" i="0" u="none" strike="noStrike" baseline="0">
                <a:solidFill>
                  <a:srgbClr val="000000"/>
                </a:solidFill>
                <a:latin typeface="Arial Cyr"/>
                <a:ea typeface="Arial Cyr"/>
                <a:cs typeface="Arial Cyr"/>
              </a:defRPr>
            </a:pPr>
            <a:endParaRPr lang="ru-RU"/>
          </a:p>
        </c:txPr>
        <c:crossAx val="195062016"/>
        <c:crosses val="autoZero"/>
        <c:crossBetween val="between"/>
      </c:valAx>
      <c:spPr>
        <a:noFill/>
        <a:ln w="25414">
          <a:noFill/>
        </a:ln>
      </c:spPr>
    </c:plotArea>
    <c:legend>
      <c:legendPos val="b"/>
      <c:legendEntry>
        <c:idx val="8"/>
        <c:delete val="1"/>
      </c:legendEntry>
      <c:legendEntry>
        <c:idx val="10"/>
        <c:delete val="1"/>
      </c:legendEntry>
      <c:layout>
        <c:manualLayout>
          <c:xMode val="edge"/>
          <c:yMode val="edge"/>
          <c:x val="1.2251148545176111E-2"/>
          <c:y val="0.54166666666666652"/>
          <c:w val="0.9724349157733535"/>
          <c:h val="0.46296296296296546"/>
        </c:manualLayout>
      </c:layout>
      <c:overlay val="0"/>
      <c:spPr>
        <a:noFill/>
        <a:ln w="3177">
          <a:solidFill>
            <a:srgbClr val="000000"/>
          </a:solidFill>
          <a:prstDash val="solid"/>
        </a:ln>
      </c:spPr>
      <c:txPr>
        <a:bodyPr/>
        <a:lstStyle/>
        <a:p>
          <a:pPr>
            <a:defRPr sz="110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1"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157</TotalTime>
  <Pages>29</Pages>
  <Words>10039</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Galina</cp:lastModifiedBy>
  <cp:revision>6</cp:revision>
  <cp:lastPrinted>2025-04-21T08:57:00Z</cp:lastPrinted>
  <dcterms:created xsi:type="dcterms:W3CDTF">2025-04-21T07:34:00Z</dcterms:created>
  <dcterms:modified xsi:type="dcterms:W3CDTF">2025-04-21T10:51:00Z</dcterms:modified>
</cp:coreProperties>
</file>